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28" w:rsidRPr="00DA6B28" w:rsidRDefault="00DA6B28" w:rsidP="00DA6B28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28">
        <w:rPr>
          <w:rFonts w:ascii="Times New Roman" w:hAnsi="Times New Roman" w:cs="Times New Roman"/>
          <w:b/>
          <w:sz w:val="24"/>
          <w:szCs w:val="24"/>
        </w:rPr>
        <w:t>МУНИЦИПАЛЬНОЕ  КАЗЁННОЕ ОБЩЕОБРАЗОВАТЕЛЬНОЕ УЧРЕЖДЕНИЕ</w:t>
      </w:r>
    </w:p>
    <w:p w:rsidR="00DA6B28" w:rsidRPr="00DA6B28" w:rsidRDefault="00DA6B28" w:rsidP="00DA6B28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28">
        <w:rPr>
          <w:rFonts w:ascii="Times New Roman" w:hAnsi="Times New Roman" w:cs="Times New Roman"/>
          <w:b/>
          <w:sz w:val="24"/>
          <w:szCs w:val="24"/>
        </w:rPr>
        <w:t xml:space="preserve"> АННИНСКАЯ СРЕДНЯЯ ОБЩЕОБРАЗОВАТЕЛЬНАЯ ШКОЛА № 3</w:t>
      </w:r>
    </w:p>
    <w:p w:rsidR="00DA6B28" w:rsidRPr="00DA6B28" w:rsidRDefault="00DA6B28" w:rsidP="00DA6B28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28">
        <w:rPr>
          <w:rFonts w:ascii="Times New Roman" w:hAnsi="Times New Roman" w:cs="Times New Roman"/>
          <w:b/>
          <w:sz w:val="24"/>
          <w:szCs w:val="24"/>
        </w:rPr>
        <w:t>с углублённым изучением отдельных предметов</w:t>
      </w:r>
    </w:p>
    <w:p w:rsidR="00DA6B28" w:rsidRPr="00DA6B28" w:rsidRDefault="00DA6B28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28">
        <w:rPr>
          <w:rFonts w:ascii="Times New Roman" w:hAnsi="Times New Roman" w:cs="Times New Roman"/>
          <w:b/>
          <w:sz w:val="24"/>
          <w:szCs w:val="24"/>
        </w:rPr>
        <w:t>Аннинский муниципальный район</w:t>
      </w:r>
    </w:p>
    <w:p w:rsidR="00DA6B28" w:rsidRPr="00DA6B28" w:rsidRDefault="00DA6B28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28">
        <w:rPr>
          <w:rFonts w:ascii="Times New Roman" w:hAnsi="Times New Roman" w:cs="Times New Roman"/>
          <w:b/>
          <w:sz w:val="24"/>
          <w:szCs w:val="24"/>
        </w:rPr>
        <w:t xml:space="preserve"> Воронежская область</w:t>
      </w:r>
    </w:p>
    <w:p w:rsidR="00DA6B28" w:rsidRPr="00DA6B28" w:rsidRDefault="00DA6B28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B28" w:rsidRPr="00DA6B28" w:rsidRDefault="00DA6B28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B28" w:rsidRPr="00DA6B28" w:rsidRDefault="00DA6B28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B28" w:rsidRPr="00DA6B28" w:rsidRDefault="00DA6B28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pPr w:leftFromText="180" w:rightFromText="180" w:vertAnchor="text" w:horzAnchor="margin" w:tblpY="34"/>
        <w:tblW w:w="0" w:type="auto"/>
        <w:tblLook w:val="04A0"/>
      </w:tblPr>
      <w:tblGrid>
        <w:gridCol w:w="4785"/>
        <w:gridCol w:w="4786"/>
      </w:tblGrid>
      <w:tr w:rsidR="00DA6B28" w:rsidRPr="00DA6B28" w:rsidTr="00DC0365">
        <w:tc>
          <w:tcPr>
            <w:tcW w:w="4785" w:type="dxa"/>
          </w:tcPr>
          <w:p w:rsidR="00DA6B28" w:rsidRPr="00DA6B28" w:rsidRDefault="00DA6B28" w:rsidP="00DC0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B28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Рассмотрена</w:t>
            </w:r>
            <w:proofErr w:type="gramEnd"/>
            <w:r w:rsidRPr="00DA6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рекомендована</w:t>
            </w:r>
            <w:r w:rsidRPr="00DA6B28">
              <w:rPr>
                <w:rFonts w:ascii="Times New Roman" w:hAnsi="Times New Roman" w:cs="Times New Roman"/>
                <w:sz w:val="24"/>
                <w:szCs w:val="24"/>
              </w:rPr>
              <w:t xml:space="preserve"> к утверждению на заседании методического объединения учителей естественно-научного  профиля</w:t>
            </w:r>
          </w:p>
          <w:p w:rsidR="00DA6B28" w:rsidRPr="00DA6B28" w:rsidRDefault="00DA6B28" w:rsidP="00DC0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28" w:rsidRPr="00DA6B28" w:rsidRDefault="00DA6B28" w:rsidP="00DA6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B28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DA6B28" w:rsidRPr="00DA6B28" w:rsidRDefault="00DA6B28" w:rsidP="00A64E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B28">
              <w:rPr>
                <w:rFonts w:ascii="Times New Roman" w:hAnsi="Times New Roman" w:cs="Times New Roman"/>
                <w:sz w:val="24"/>
                <w:szCs w:val="24"/>
              </w:rPr>
              <w:t>от «___» августа 201 г.</w:t>
            </w:r>
          </w:p>
        </w:tc>
        <w:tc>
          <w:tcPr>
            <w:tcW w:w="4786" w:type="dxa"/>
          </w:tcPr>
          <w:p w:rsidR="00DA6B28" w:rsidRPr="00DA6B28" w:rsidRDefault="00DA6B28" w:rsidP="00DA6B2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2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DA6B28" w:rsidRPr="00DA6B28" w:rsidRDefault="00DA6B28" w:rsidP="00DA6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B28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DA6B28" w:rsidRPr="00DA6B28" w:rsidRDefault="00DA6B28" w:rsidP="00DA6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B28">
              <w:rPr>
                <w:rFonts w:ascii="Times New Roman" w:hAnsi="Times New Roman" w:cs="Times New Roman"/>
                <w:sz w:val="24"/>
                <w:szCs w:val="24"/>
              </w:rPr>
              <w:t>____________Е.В.Азовская</w:t>
            </w:r>
            <w:proofErr w:type="spellEnd"/>
          </w:p>
          <w:p w:rsidR="00DA6B28" w:rsidRPr="00DA6B28" w:rsidRDefault="00DA6B28" w:rsidP="00DA6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28" w:rsidRPr="00DA6B28" w:rsidRDefault="00DA6B28" w:rsidP="00DA6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28" w:rsidRPr="00DA6B28" w:rsidRDefault="00DA6B28" w:rsidP="00DA6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6B2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</w:p>
          <w:p w:rsidR="00DA6B28" w:rsidRPr="00DA6B28" w:rsidRDefault="00DA6B28" w:rsidP="00DA6B2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28">
              <w:rPr>
                <w:rFonts w:ascii="Times New Roman" w:hAnsi="Times New Roman" w:cs="Times New Roman"/>
                <w:sz w:val="24"/>
                <w:szCs w:val="24"/>
              </w:rPr>
              <w:t>от «____» августа 2015г</w:t>
            </w:r>
          </w:p>
        </w:tc>
      </w:tr>
    </w:tbl>
    <w:p w:rsidR="00DA6B28" w:rsidRPr="00DA6B28" w:rsidRDefault="00DA6B28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B28" w:rsidRPr="00DA6B28" w:rsidRDefault="00DA6B28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B28" w:rsidRPr="00DA6B28" w:rsidRDefault="00DA6B28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B28" w:rsidRPr="00DA6B28" w:rsidRDefault="00DA6B28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B28" w:rsidRPr="00DA6B28" w:rsidRDefault="00DA6B28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B28" w:rsidRPr="00DA6B28" w:rsidRDefault="00DA6B28" w:rsidP="00DA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B28" w:rsidRPr="00DA6B28" w:rsidRDefault="00DA6B28" w:rsidP="00DA6B28">
      <w:pPr>
        <w:jc w:val="center"/>
        <w:rPr>
          <w:rFonts w:ascii="Times New Roman" w:hAnsi="Times New Roman" w:cs="Times New Roman"/>
          <w:sz w:val="32"/>
          <w:szCs w:val="32"/>
        </w:rPr>
      </w:pPr>
      <w:r w:rsidRPr="00DA6B28">
        <w:rPr>
          <w:rFonts w:ascii="Times New Roman" w:hAnsi="Times New Roman" w:cs="Times New Roman"/>
          <w:sz w:val="32"/>
          <w:szCs w:val="32"/>
        </w:rPr>
        <w:t>Программа самообразования</w:t>
      </w:r>
    </w:p>
    <w:p w:rsidR="00DA6B28" w:rsidRPr="00DA6B28" w:rsidRDefault="00DA6B28" w:rsidP="00DA6B28">
      <w:pPr>
        <w:spacing w:after="0" w:line="240" w:lineRule="auto"/>
        <w:ind w:left="851" w:firstLine="1"/>
        <w:jc w:val="center"/>
        <w:rPr>
          <w:rFonts w:ascii="Times New Roman" w:hAnsi="Times New Roman" w:cs="Times New Roman"/>
          <w:sz w:val="44"/>
          <w:szCs w:val="32"/>
        </w:rPr>
      </w:pPr>
      <w:r w:rsidRPr="00DA6B28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«</w:t>
      </w:r>
      <w:r w:rsidRPr="00DA6B28">
        <w:rPr>
          <w:rFonts w:ascii="Times New Roman" w:hAnsi="Times New Roman" w:cs="Times New Roman"/>
          <w:b/>
          <w:sz w:val="32"/>
        </w:rPr>
        <w:t>Критериальное оценивание результатов обучения учащихся на уроках физики в соответствии с требованиями ФГОС ООО</w:t>
      </w:r>
      <w:r w:rsidRPr="00DA6B28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»</w:t>
      </w:r>
    </w:p>
    <w:p w:rsidR="00DA6B28" w:rsidRPr="00DA6B28" w:rsidRDefault="00DA6B28" w:rsidP="00DA6B2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A6B28" w:rsidRPr="00DA6B28" w:rsidRDefault="00DA6B28" w:rsidP="00DA6B28">
      <w:pPr>
        <w:rPr>
          <w:rFonts w:ascii="Times New Roman" w:hAnsi="Times New Roman" w:cs="Times New Roman"/>
          <w:sz w:val="32"/>
          <w:szCs w:val="32"/>
        </w:rPr>
      </w:pPr>
    </w:p>
    <w:p w:rsidR="00DA6B28" w:rsidRPr="00DA6B28" w:rsidRDefault="00DA6B28" w:rsidP="00DA6B28">
      <w:pPr>
        <w:rPr>
          <w:rFonts w:ascii="Times New Roman" w:hAnsi="Times New Roman" w:cs="Times New Roman"/>
          <w:sz w:val="32"/>
          <w:szCs w:val="32"/>
        </w:rPr>
      </w:pPr>
    </w:p>
    <w:p w:rsidR="00DA6B28" w:rsidRPr="00DA6B28" w:rsidRDefault="00DA6B28" w:rsidP="00DA6B28">
      <w:pPr>
        <w:tabs>
          <w:tab w:val="left" w:pos="711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6B28">
        <w:rPr>
          <w:rFonts w:ascii="Times New Roman" w:hAnsi="Times New Roman" w:cs="Times New Roman"/>
          <w:b/>
          <w:sz w:val="28"/>
          <w:szCs w:val="28"/>
        </w:rPr>
        <w:t>Учитель  физики</w:t>
      </w:r>
      <w:r w:rsidR="0059591C">
        <w:rPr>
          <w:rFonts w:ascii="Times New Roman" w:hAnsi="Times New Roman" w:cs="Times New Roman"/>
          <w:b/>
          <w:sz w:val="28"/>
          <w:szCs w:val="28"/>
        </w:rPr>
        <w:t>:</w:t>
      </w:r>
    </w:p>
    <w:p w:rsidR="00DA6B28" w:rsidRPr="00DA6B28" w:rsidRDefault="00DA6B28" w:rsidP="00DA6B28">
      <w:pPr>
        <w:tabs>
          <w:tab w:val="left" w:pos="71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 xml:space="preserve">Ряховская </w:t>
      </w:r>
    </w:p>
    <w:p w:rsidR="00DA6B28" w:rsidRPr="00DA6B28" w:rsidRDefault="00DA6B28" w:rsidP="00DA6B28">
      <w:pPr>
        <w:tabs>
          <w:tab w:val="left" w:pos="71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Наталия Владимировна</w:t>
      </w:r>
    </w:p>
    <w:p w:rsidR="00DA6B28" w:rsidRPr="00DA6B28" w:rsidRDefault="00DA6B28" w:rsidP="00DA6B28">
      <w:pPr>
        <w:tabs>
          <w:tab w:val="left" w:pos="71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6B28" w:rsidRPr="00DA6B28" w:rsidRDefault="00DA6B28" w:rsidP="00DA6B28">
      <w:pPr>
        <w:tabs>
          <w:tab w:val="left" w:pos="71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6B28" w:rsidRPr="00DA6B28" w:rsidRDefault="00DA6B28" w:rsidP="00DA6B28">
      <w:pPr>
        <w:tabs>
          <w:tab w:val="left" w:pos="71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6B28" w:rsidRPr="00DA6B28" w:rsidRDefault="00DA6B28" w:rsidP="00DA6B28">
      <w:pPr>
        <w:tabs>
          <w:tab w:val="left" w:pos="71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6B28" w:rsidRPr="00DA6B28" w:rsidRDefault="00DA6B28" w:rsidP="00DA6B28">
      <w:pPr>
        <w:tabs>
          <w:tab w:val="left" w:pos="71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6B28" w:rsidRPr="00DA6B28" w:rsidRDefault="00DA6B28" w:rsidP="00DA6B28">
      <w:pPr>
        <w:tabs>
          <w:tab w:val="left" w:pos="71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6B28" w:rsidRPr="00DA6B28" w:rsidRDefault="00DA6B28" w:rsidP="00DA6B28">
      <w:pPr>
        <w:tabs>
          <w:tab w:val="left" w:pos="711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A6B28" w:rsidRPr="00DA6B28" w:rsidRDefault="00DA6B28" w:rsidP="00DA6B28">
      <w:pPr>
        <w:tabs>
          <w:tab w:val="left" w:pos="71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6B28" w:rsidRPr="00DA6B28" w:rsidRDefault="00DA6B28" w:rsidP="00DA6B28">
      <w:pPr>
        <w:tabs>
          <w:tab w:val="left" w:pos="71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6B28">
        <w:rPr>
          <w:rFonts w:ascii="Times New Roman" w:hAnsi="Times New Roman" w:cs="Times New Roman"/>
          <w:sz w:val="28"/>
          <w:szCs w:val="28"/>
        </w:rPr>
        <w:t>2015 г.</w:t>
      </w:r>
    </w:p>
    <w:p w:rsidR="00DA6B28" w:rsidRPr="00DA6B28" w:rsidRDefault="00DA6B28" w:rsidP="00DA6B28">
      <w:pPr>
        <w:tabs>
          <w:tab w:val="left" w:pos="71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«Воспитание, полученное человеком, закончено, достигло своей цели, когда человек настолько созрел, что обладает силой и волей самого себя образовывать в течение дальнейшей жизни и знает способ и средства, как он может осуществить в качестве индивидуума, воздействующего на мир». (А. </w:t>
      </w:r>
      <w:proofErr w:type="spellStart"/>
      <w:r w:rsidRPr="00DA6B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Дистервег</w:t>
      </w:r>
      <w:proofErr w:type="spellEnd"/>
      <w:r w:rsidRPr="00DA6B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ка</w:t>
      </w:r>
      <w:r w:rsidR="00116E84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чества обучения и воспитания в 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ОУ напрямую зависит от уровня подготовки учителей. Неоспоримо, что этот уровень должен постоянно расти, и в этом случае эффективность различных курсов повышения квалификации, семинаров и конференций невелика без процесса самообразования учителя.</w:t>
      </w:r>
    </w:p>
    <w:p w:rsidR="008F0B2C" w:rsidRPr="00DA6B28" w:rsidRDefault="008F0B2C" w:rsidP="00DA6B28">
      <w:p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Самообразование учителя, есть необходимое условие профессиональной деятельности педагога. Общество всегда предъявляло, и будет предъявлять к учителю самые высокие требования. Для того, чтобы учить других, необходимо знать больше, чем все остальные. Поэтому я обязана знать не только свой предмет, и владеть методикой его преподавания, но и иметь знания в близлежащих научных областях, различных сферах общественной жизни, ориентироваться в современной политике, экономике, т.е. быть компетентной во всех вопросах образования. Поэтому и тема, над которой я работаю:</w:t>
      </w: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</w:t>
      </w:r>
      <w:r w:rsidR="00116E84" w:rsidRPr="00DA6B28">
        <w:rPr>
          <w:rFonts w:ascii="Times New Roman" w:hAnsi="Times New Roman" w:cs="Times New Roman"/>
          <w:b/>
        </w:rPr>
        <w:t>Критериальное оценивание результатов обучения учащихся на уроках физики в соответствии с требованиями ФГОС ООО</w:t>
      </w:r>
      <w:r w:rsidR="00116E84"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11419" w:rsidRPr="00DA6B28" w:rsidRDefault="008F0B2C" w:rsidP="00DA6B28">
      <w:pPr>
        <w:pStyle w:val="a4"/>
        <w:shd w:val="clear" w:color="auto" w:fill="FFFFFF"/>
        <w:tabs>
          <w:tab w:val="left" w:pos="284"/>
        </w:tabs>
        <w:spacing w:line="276" w:lineRule="auto"/>
        <w:ind w:left="-567" w:firstLine="567"/>
        <w:contextualSpacing/>
        <w:jc w:val="both"/>
        <w:rPr>
          <w:rFonts w:ascii="Tahoma" w:hAnsi="Tahoma" w:cs="Tahoma"/>
          <w:sz w:val="18"/>
          <w:szCs w:val="18"/>
        </w:rPr>
      </w:pPr>
      <w:r w:rsidRPr="00DA6B28">
        <w:rPr>
          <w:b/>
          <w:bCs/>
        </w:rPr>
        <w:t>Актуальность темы</w:t>
      </w:r>
    </w:p>
    <w:p w:rsidR="00A11419" w:rsidRPr="00DA6B28" w:rsidRDefault="00A11419" w:rsidP="0059591C">
      <w:pPr>
        <w:pStyle w:val="a4"/>
        <w:shd w:val="clear" w:color="auto" w:fill="FFFFFF"/>
        <w:tabs>
          <w:tab w:val="left" w:pos="284"/>
        </w:tabs>
        <w:spacing w:line="276" w:lineRule="auto"/>
        <w:ind w:left="-567" w:firstLine="567"/>
        <w:contextualSpacing/>
        <w:jc w:val="right"/>
        <w:rPr>
          <w:rFonts w:ascii="Tahoma" w:hAnsi="Tahoma" w:cs="Tahoma"/>
          <w:sz w:val="18"/>
          <w:szCs w:val="18"/>
        </w:rPr>
      </w:pPr>
      <w:r w:rsidRPr="00DA6B28">
        <w:t>«Глубочайшим свойством человеческой природы является страстное стремление</w:t>
      </w:r>
    </w:p>
    <w:p w:rsidR="00A11419" w:rsidRPr="00DA6B28" w:rsidRDefault="00A11419" w:rsidP="0059591C">
      <w:pPr>
        <w:pStyle w:val="a4"/>
        <w:shd w:val="clear" w:color="auto" w:fill="FFFFFF"/>
        <w:tabs>
          <w:tab w:val="left" w:pos="284"/>
        </w:tabs>
        <w:spacing w:line="276" w:lineRule="auto"/>
        <w:ind w:left="-567" w:firstLine="567"/>
        <w:contextualSpacing/>
        <w:jc w:val="right"/>
      </w:pPr>
      <w:r w:rsidRPr="00DA6B28">
        <w:t xml:space="preserve">людей быть оцененным по достоинству» </w:t>
      </w:r>
    </w:p>
    <w:p w:rsidR="00017D5A" w:rsidRPr="00DA6B28" w:rsidRDefault="00A11419" w:rsidP="0059591C">
      <w:pPr>
        <w:pStyle w:val="a4"/>
        <w:shd w:val="clear" w:color="auto" w:fill="FFFFFF"/>
        <w:tabs>
          <w:tab w:val="left" w:pos="284"/>
        </w:tabs>
        <w:spacing w:line="276" w:lineRule="auto"/>
        <w:ind w:left="-567" w:firstLine="567"/>
        <w:contextualSpacing/>
        <w:jc w:val="right"/>
        <w:rPr>
          <w:rFonts w:ascii="Tahoma" w:hAnsi="Tahoma" w:cs="Tahoma"/>
          <w:sz w:val="18"/>
          <w:szCs w:val="18"/>
        </w:rPr>
      </w:pPr>
      <w:r w:rsidRPr="00DA6B28">
        <w:t>У. Джеймс</w:t>
      </w:r>
    </w:p>
    <w:p w:rsidR="00017D5A" w:rsidRPr="00DA6B28" w:rsidRDefault="00116E84" w:rsidP="00DA6B28">
      <w:pPr>
        <w:tabs>
          <w:tab w:val="left" w:pos="284"/>
        </w:tabs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B28">
        <w:rPr>
          <w:rFonts w:ascii="Times New Roman" w:hAnsi="Times New Roman" w:cs="Times New Roman"/>
        </w:rPr>
        <w:t>Процесс оценивания – один из важнейших элементов современного преподавания и учения. От правильной организации оценивания во многом зависит эффективность управления учебным процессом</w:t>
      </w:r>
      <w:r w:rsidRPr="00DA6B28">
        <w:rPr>
          <w:rFonts w:ascii="Times New Roman" w:hAnsi="Times New Roman" w:cs="Times New Roman"/>
          <w:sz w:val="24"/>
          <w:szCs w:val="24"/>
        </w:rPr>
        <w:t xml:space="preserve">. </w:t>
      </w:r>
      <w:r w:rsidRPr="00DA6B28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Проблема оценочной деятельности – одна из актуальнейших проблем, как в педагогической теории, так и в педагогической практике. Система оценивания отражает результат усвоения знаний, а не процесс их усвоения, то есть не соответствует в полной мере требованиям деятельностного подхода. Кроме этого основной проблемой в оценивании остается субъективизм школьной отметки.</w:t>
      </w:r>
      <w:r w:rsidR="00017D5A" w:rsidRPr="00DA6B28">
        <w:rPr>
          <w:rFonts w:ascii="Times New Roman" w:hAnsi="Times New Roman" w:cs="Times New Roman"/>
          <w:sz w:val="24"/>
          <w:szCs w:val="24"/>
          <w:shd w:val="clear" w:color="auto" w:fill="FFFFFF"/>
        </w:rPr>
        <w:t>Для учителя современной школы актуальна задача оценивания не только конечного результата, но и самого процесса обучения. Причем, оцениваются, как знания и умения -</w:t>
      </w:r>
      <w:r w:rsidR="00017D5A" w:rsidRPr="00DA6B2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предметные результаты</w:t>
      </w:r>
      <w:r w:rsidR="00017D5A" w:rsidRPr="00DA6B28">
        <w:rPr>
          <w:rFonts w:ascii="Times New Roman" w:hAnsi="Times New Roman" w:cs="Times New Roman"/>
          <w:sz w:val="24"/>
          <w:szCs w:val="24"/>
          <w:shd w:val="clear" w:color="auto" w:fill="FFFFFF"/>
        </w:rPr>
        <w:t>, так и</w:t>
      </w:r>
      <w:r w:rsidR="00017D5A" w:rsidRPr="00DA6B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17D5A" w:rsidRPr="00DA6B2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личностные результаты</w:t>
      </w:r>
      <w:r w:rsidR="00017D5A" w:rsidRPr="00DA6B28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="00017D5A" w:rsidRPr="00DA6B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(готовность и способность учеников к саморазвитию и личностному самоопределению), - сформированность их мотивации к обучению и целенаправленной познавательной деятельности, а также </w:t>
      </w:r>
      <w:r w:rsidR="00017D5A" w:rsidRPr="00DA6B2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метапредметные результаты</w:t>
      </w:r>
      <w:r w:rsidR="00017D5A" w:rsidRPr="00DA6B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включающие освоенные учащимися </w:t>
      </w:r>
      <w:proofErr w:type="spellStart"/>
      <w:r w:rsidR="00017D5A" w:rsidRPr="00DA6B28">
        <w:rPr>
          <w:rFonts w:ascii="Times New Roman" w:hAnsi="Times New Roman" w:cs="Times New Roman"/>
          <w:sz w:val="24"/>
          <w:szCs w:val="24"/>
          <w:shd w:val="clear" w:color="auto" w:fill="FFFFFF"/>
        </w:rPr>
        <w:t>межпредметные</w:t>
      </w:r>
      <w:proofErr w:type="spellEnd"/>
      <w:r w:rsidR="00017D5A" w:rsidRPr="00DA6B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понятия и универсальные учебные действия (УУД).</w:t>
      </w:r>
    </w:p>
    <w:p w:rsidR="00116E84" w:rsidRPr="00DA6B28" w:rsidRDefault="00116E84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6B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требованиям Федерального государственного образовательного стандарта основного общего образования (ФГОС ООО) процесс оценивания, как постоянная составляющая образовательного процесса, подлежит развитию. Данное развитие возможно при введении в практику критериального оценивания. </w:t>
      </w:r>
    </w:p>
    <w:p w:rsidR="00116E84" w:rsidRPr="00DA6B28" w:rsidRDefault="00116E84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</w:rPr>
      </w:pPr>
      <w:r w:rsidRPr="00DA6B28">
        <w:rPr>
          <w:rFonts w:ascii="Times New Roman" w:hAnsi="Times New Roman" w:cs="Times New Roman"/>
        </w:rPr>
        <w:t>Для себя сделала вывод, что нужно пересмотреть процесс оценивания деятельности учащихся. </w:t>
      </w:r>
    </w:p>
    <w:p w:rsidR="00116E84" w:rsidRPr="00DA6B28" w:rsidRDefault="00116E84" w:rsidP="00DA6B28">
      <w:p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 w:rsidRPr="00DA6B28">
        <w:rPr>
          <w:rFonts w:ascii="Times New Roman" w:hAnsi="Times New Roman" w:cs="Times New Roman"/>
        </w:rPr>
        <w:t xml:space="preserve">   Критериальное оценивание предполагает наличие механизма, позволяющего производить оценку более объективно. Слово «оценивать» происходит от латинского глагола – «сидеть с». При </w:t>
      </w:r>
      <w:r w:rsidRPr="00DA6B28">
        <w:rPr>
          <w:rFonts w:ascii="Times New Roman" w:hAnsi="Times New Roman" w:cs="Times New Roman"/>
        </w:rPr>
        <w:lastRenderedPageBreak/>
        <w:t>оценивании мы сидим  с учеником. Мы делаем это с ним и для него. А не просто применяем к ученикам процедуру. Оценивание -  процесс сбора и анализа информации об успехах учеников для совершенствования процесса обучения и учения</w:t>
      </w:r>
      <w:r w:rsidR="00017D5A" w:rsidRPr="00DA6B28">
        <w:rPr>
          <w:rFonts w:ascii="Times New Roman" w:hAnsi="Times New Roman" w:cs="Times New Roman"/>
        </w:rPr>
        <w:t>.</w:t>
      </w:r>
    </w:p>
    <w:p w:rsidR="00116E84" w:rsidRPr="00DA6B28" w:rsidRDefault="00116E84" w:rsidP="00DA6B28">
      <w:p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 w:rsidRPr="00DA6B28">
        <w:rPr>
          <w:rFonts w:ascii="Times New Roman" w:hAnsi="Times New Roman" w:cs="Times New Roman"/>
        </w:rPr>
        <w:t>  Критериальное оценивание – это процесс, основанный на сравнении учебных достижений учащихся с четко определенными, коллективно выработанными, заранее известными всем участникам образовательного процесса критериями, соответствующими целям и содержанию образования,   способствующим формированию ключевых компетентностей учащихся.</w:t>
      </w:r>
    </w:p>
    <w:p w:rsidR="00116E84" w:rsidRPr="00DA6B28" w:rsidRDefault="00116E84" w:rsidP="00DA6B28">
      <w:pPr>
        <w:tabs>
          <w:tab w:val="left" w:pos="284"/>
        </w:tabs>
        <w:ind w:left="-567" w:firstLine="567"/>
        <w:jc w:val="both"/>
        <w:rPr>
          <w:rFonts w:ascii="Times New Roman" w:hAnsi="Times New Roman" w:cs="Times New Roman"/>
        </w:rPr>
      </w:pPr>
      <w:r w:rsidRPr="00DA6B28">
        <w:rPr>
          <w:rFonts w:ascii="Times New Roman" w:hAnsi="Times New Roman" w:cs="Times New Roman"/>
        </w:rPr>
        <w:t>   Современное  критериальное  оценивание  является  двусоставным: сочетает в себе суммативное и формативное оценивание.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Самообразование, мотивы, этапы, достижения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Мотивы: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работа с информацией. Готовясь к уроку, выступлению, родительскому собранию, классному часу, общешкольному мероприятию, олимпиаде и др. у учителя возникает необходимость поиска и анализа новой информации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творчества. Учитель – профессия творческая. Творческий человек не сможет из года в год работать по одному и тому же пожелтевшему поурочному плану или сценарию, читать одни и те же доклады. Должно появиться желание большего. Работа должна быть интересной и доставлять удовольствие.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происходящие в жизни общества. Эти изменения в первую очередь отражаются на учениках, формируют их мировоззрение, и соответственно, очень часто, формируют образ учителя как «несовременного человека».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мнение. Учителю не безразлично, считают его «хорошим» или «плохим». Плохим учителем быть обидно.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 стимулирование. Категория учителя, мнение аттестационной комиссии, премии, надбавки, а может быть даже звания и правительственные награды – все это зависит от квалификации и мастерства учителя. Без постоянного усвоения новых знаний этого не добиться.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Интерес. Учиться просто интересно.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самообразования учителя: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направления, в которых я должна совершенствоваться и заниматься самообразованием: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и мероприятия: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Профессиональное:</w:t>
      </w:r>
    </w:p>
    <w:p w:rsidR="008F0B2C" w:rsidRPr="00DA6B28" w:rsidRDefault="008F0B2C" w:rsidP="00DA6B28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знакомиться с современными исследованиями ученых в области преподавания предмета «Физи</w:t>
      </w:r>
      <w:r w:rsidR="00017D5A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F0B2C" w:rsidRPr="00DA6B28" w:rsidRDefault="008F0B2C" w:rsidP="00DA6B28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новыми примерными и авторскими программами по физи</w:t>
      </w:r>
      <w:r w:rsidR="00017D5A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е, концепциями обучения, их оценками.</w:t>
      </w:r>
    </w:p>
    <w:p w:rsidR="008F0B2C" w:rsidRPr="00DA6B28" w:rsidRDefault="008F0B2C" w:rsidP="00DA6B28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новую литературу по физи</w:t>
      </w:r>
      <w:r w:rsidR="00017D5A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 методике </w:t>
      </w:r>
      <w:r w:rsidR="00017D5A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преподавания.</w:t>
      </w:r>
    </w:p>
    <w:p w:rsidR="008F0B2C" w:rsidRPr="00DA6B28" w:rsidRDefault="008F0B2C" w:rsidP="00DA6B28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Своевременно повышать квалификацию на курсах для учителей </w:t>
      </w:r>
      <w:r w:rsidR="00017D5A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естественнонаучного профиля.</w:t>
      </w:r>
    </w:p>
    <w:p w:rsidR="008F0B2C" w:rsidRPr="00DA6B28" w:rsidRDefault="008F0B2C" w:rsidP="00DA6B28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на научно-практических конференциях, конкурсах, фестивалях различных уровней.</w:t>
      </w:r>
    </w:p>
    <w:p w:rsidR="008F0B2C" w:rsidRPr="00DA6B28" w:rsidRDefault="008F0B2C" w:rsidP="00DA6B28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уроки коллег и участвовать в обмене опытом.</w:t>
      </w:r>
    </w:p>
    <w:p w:rsidR="008F0B2C" w:rsidRPr="00DA6B28" w:rsidRDefault="008F0B2C" w:rsidP="00DA6B28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самоанализ своей профессиональной деятельности.</w:t>
      </w:r>
    </w:p>
    <w:p w:rsidR="008F0B2C" w:rsidRPr="00DA6B28" w:rsidRDefault="008F0B2C" w:rsidP="00DA6B28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интересоваться событиями современной экономической, политической жизни.</w:t>
      </w:r>
    </w:p>
    <w:p w:rsidR="008F0B2C" w:rsidRPr="00DA6B28" w:rsidRDefault="008F0B2C" w:rsidP="00DA6B28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уровень своей эрудиции, правовой и общей культуры.</w:t>
      </w:r>
    </w:p>
    <w:p w:rsidR="008F0B2C" w:rsidRPr="00DA6B28" w:rsidRDefault="008F0B2C" w:rsidP="00DA6B28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открытые уроки для анализа со стороны коллег.</w:t>
      </w:r>
    </w:p>
    <w:p w:rsidR="008F0B2C" w:rsidRPr="00DA6B28" w:rsidRDefault="008F0B2C" w:rsidP="00DA6B28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внеклассную деятельность по предмету.</w:t>
      </w:r>
    </w:p>
    <w:p w:rsidR="008F0B2C" w:rsidRPr="00DA6B28" w:rsidRDefault="008F0B2C" w:rsidP="00DA6B28">
      <w:pPr>
        <w:numPr>
          <w:ilvl w:val="0"/>
          <w:numId w:val="1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семинары, конференции, организованные на разных уровнях.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Психолого-педагогическое</w:t>
      </w:r>
    </w:p>
    <w:p w:rsidR="008F0B2C" w:rsidRPr="00DA6B28" w:rsidRDefault="008F0B2C" w:rsidP="00DA6B28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свои знания в области классической и современной психологии и педагогики.</w:t>
      </w:r>
    </w:p>
    <w:p w:rsidR="008F0B2C" w:rsidRPr="00DA6B28" w:rsidRDefault="008F0B2C" w:rsidP="00DA6B28">
      <w:pPr>
        <w:numPr>
          <w:ilvl w:val="0"/>
          <w:numId w:val="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современные психологические методики.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Методическое: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Знакомиться с новыми педагогическими технологиями, формами, методами и приемами обучения через предметные издания</w:t>
      </w:r>
      <w:r w:rsidR="00017D5A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Изучать прогрессивный опыт коллег по организации различных форм уроков </w:t>
      </w:r>
      <w:r w:rsidR="00017D5A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Изучать научно-методическую и учебную литературу.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Проводить открытые уроки для коллег по работе, учителей района.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Разрабатывать разные формы уроков, внеклассных мероприятий, учебных материалов.</w:t>
      </w:r>
    </w:p>
    <w:p w:rsidR="00017D5A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Проводить научно-исследовательскую работу по проблеме: </w:t>
      </w:r>
      <w:r w:rsidR="00017D5A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7D5A" w:rsidRPr="00DA6B28">
        <w:rPr>
          <w:rFonts w:ascii="Times New Roman" w:hAnsi="Times New Roman" w:cs="Times New Roman"/>
        </w:rPr>
        <w:t>Критериальное оценивание результатов обучения учащихся»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Внедрять в учебный процесс новые формы оценивания учащихся:</w:t>
      </w:r>
    </w:p>
    <w:p w:rsidR="00017D5A" w:rsidRPr="00DA6B28" w:rsidRDefault="00D1214C" w:rsidP="00DA6B28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17D5A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уммативное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</w:t>
      </w:r>
    </w:p>
    <w:p w:rsidR="00017D5A" w:rsidRPr="00DA6B28" w:rsidRDefault="00D1214C" w:rsidP="00DA6B28">
      <w:pPr>
        <w:pStyle w:val="a3"/>
        <w:numPr>
          <w:ilvl w:val="0"/>
          <w:numId w:val="13"/>
        </w:num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Формативное оценивание</w:t>
      </w:r>
    </w:p>
    <w:p w:rsidR="00D1214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Разрабатывать пакет стандартного поурочного планирования по темам 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Создавать комплект дидактики по предмету (индивидуальные планы </w:t>
      </w:r>
      <w:r w:rsidR="00D1214C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оптимально-минимальн</w:t>
      </w:r>
      <w:r w:rsidR="00D1214C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уровень (стандарт) физическихзнаний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контрольные тесты-упражнения).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Создавать пакет материалов по педагогическим технологиям.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Проектировать личную методическую веб-страницу.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Создавать пакет сценариев уроков</w:t>
      </w:r>
      <w:r w:rsidR="00D1214C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их элементов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D1214C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общими</w:t>
      </w:r>
      <w:r w:rsidR="00D1214C" w:rsidRPr="00DA6B28">
        <w:rPr>
          <w:rFonts w:ascii="Times New Roman" w:hAnsi="Times New Roman" w:cs="Times New Roman"/>
          <w:sz w:val="24"/>
          <w:szCs w:val="28"/>
        </w:rPr>
        <w:t>подходами  к организации критериального оценивания на уроках физики, как эффективного средства по развитию естественнонаучного мышления.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Создавать пакет бланков и образцов документов для педагогической деятельности.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ИКТ:</w:t>
      </w:r>
    </w:p>
    <w:p w:rsidR="008F0B2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пакета тестового материала в электронном виде.</w:t>
      </w:r>
    </w:p>
    <w:p w:rsidR="008F0B2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пакета стандартного поурочного планирования по теме или группе тем.</w:t>
      </w:r>
    </w:p>
    <w:p w:rsidR="008F0B2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комплекта раздаточного материала по предмету (карточки, задания и вопросы по предмету)</w:t>
      </w:r>
    </w:p>
    <w:p w:rsidR="008F0B2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терминологического словаря по предметной теме, главе.</w:t>
      </w:r>
    </w:p>
    <w:p w:rsidR="008F0B2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сборника предметных кроссвордов.</w:t>
      </w:r>
    </w:p>
    <w:p w:rsidR="008F0B2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комплекта тематических классных часов, родительских собраний или внеклассных предметных мероприятий (познавательные игры, конкурсы, представления)</w:t>
      </w:r>
    </w:p>
    <w:p w:rsidR="008F0B2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пакета олимпиадного материала для подготовки учащегося.</w:t>
      </w:r>
    </w:p>
    <w:p w:rsidR="008F0B2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административной документации методического предметного объединения.</w:t>
      </w:r>
    </w:p>
    <w:p w:rsidR="00D1214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  данных методик обучения.</w:t>
      </w:r>
    </w:p>
    <w:p w:rsidR="008F0B2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материалов по </w:t>
      </w:r>
      <w:r w:rsidR="00D1214C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теме «</w:t>
      </w:r>
      <w:r w:rsidR="00D1214C" w:rsidRPr="00DA6B28">
        <w:rPr>
          <w:rFonts w:ascii="Times New Roman" w:hAnsi="Times New Roman" w:cs="Times New Roman"/>
        </w:rPr>
        <w:t>Критериальное оценивание результатов обучения учащихся»</w:t>
      </w:r>
    </w:p>
    <w:p w:rsidR="008F0B2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психолого-педагогических материалов для учителя.</w:t>
      </w:r>
    </w:p>
    <w:p w:rsidR="008F0B2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сценариев уроков </w:t>
      </w:r>
      <w:r w:rsidR="00D1214C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сценариев уроков или их элементов с общими</w:t>
      </w:r>
      <w:r w:rsidR="00D1214C" w:rsidRPr="00DA6B28">
        <w:rPr>
          <w:rFonts w:ascii="Times New Roman" w:hAnsi="Times New Roman" w:cs="Times New Roman"/>
          <w:sz w:val="24"/>
          <w:szCs w:val="28"/>
        </w:rPr>
        <w:t>подходами  к организации критериального оценивания на уроках физики, как эффективного средства по развитию естественнонаучного мышления.</w:t>
      </w:r>
    </w:p>
    <w:p w:rsidR="008F0B2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бланков и образцов документов для педагогической деятельности (различные грамоты, анкеты, планы и т.д.).</w:t>
      </w:r>
    </w:p>
    <w:p w:rsidR="008F0B2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Ведение </w:t>
      </w:r>
      <w:r w:rsidR="00D1214C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элективных курсов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медиа-ресурсов.</w:t>
      </w:r>
    </w:p>
    <w:p w:rsidR="00D1214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методических разработок на педагогических сайтах </w:t>
      </w:r>
    </w:p>
    <w:p w:rsidR="008F0B2C" w:rsidRPr="00DA6B28" w:rsidRDefault="008F0B2C" w:rsidP="00DA6B28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интернет фестивалях, конкурсах и т.д.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разместить свой материал в Интернете, позволяет учителю аккумулировать свои работы в некой виртуальной учительской библиотеке, где его коллеги могут посмотреть работу педагога, воспользоваться ее результатами, дополнить, оставить отзыв и обсудить. В этом случае бесценный педагогический опыт становится независимым от времени и пространства.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Охрана здоровья:</w:t>
      </w:r>
    </w:p>
    <w:p w:rsidR="008F0B2C" w:rsidRPr="00DA6B28" w:rsidRDefault="008F0B2C" w:rsidP="00DA6B28">
      <w:pPr>
        <w:numPr>
          <w:ilvl w:val="0"/>
          <w:numId w:val="6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обновлять инструкции по ТБ на уроках физи</w:t>
      </w:r>
      <w:r w:rsidR="00D1214C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ки.</w:t>
      </w:r>
    </w:p>
    <w:p w:rsidR="008F0B2C" w:rsidRPr="00DA6B28" w:rsidRDefault="008F0B2C" w:rsidP="00DA6B28">
      <w:pPr>
        <w:numPr>
          <w:ilvl w:val="0"/>
          <w:numId w:val="6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Внедрять в образовательный процесс </w:t>
      </w:r>
      <w:r w:rsidR="00D1214C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</w:t>
      </w:r>
    </w:p>
    <w:p w:rsidR="008F0B2C" w:rsidRPr="00DA6B28" w:rsidRDefault="008F0B2C" w:rsidP="00DA6B28">
      <w:pPr>
        <w:numPr>
          <w:ilvl w:val="0"/>
          <w:numId w:val="6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здоровый образ жизни, заниматься спортом, физическими упражнениями.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Интересы и хобби</w:t>
      </w:r>
    </w:p>
    <w:p w:rsidR="008F0B2C" w:rsidRPr="00DA6B28" w:rsidRDefault="008F0B2C" w:rsidP="00DA6B28">
      <w:pPr>
        <w:numPr>
          <w:ilvl w:val="0"/>
          <w:numId w:val="7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заниматься спортом и физическими упражнениями.</w:t>
      </w:r>
    </w:p>
    <w:p w:rsidR="00D1214C" w:rsidRPr="00DA6B28" w:rsidRDefault="008F0B2C" w:rsidP="00DA6B28">
      <w:pPr>
        <w:numPr>
          <w:ilvl w:val="0"/>
          <w:numId w:val="7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бассейн, каток.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представления результатов педагогической деятельности учителя</w:t>
      </w:r>
    </w:p>
    <w:p w:rsidR="008F0B2C" w:rsidRPr="00DA6B28" w:rsidRDefault="008F0B2C" w:rsidP="00DA6B28">
      <w:pPr>
        <w:numPr>
          <w:ilvl w:val="0"/>
          <w:numId w:val="8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учебных занятий</w:t>
      </w:r>
    </w:p>
    <w:p w:rsidR="008F0B2C" w:rsidRPr="00DA6B28" w:rsidRDefault="008F0B2C" w:rsidP="00DA6B28">
      <w:pPr>
        <w:numPr>
          <w:ilvl w:val="0"/>
          <w:numId w:val="8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продукция</w:t>
      </w:r>
    </w:p>
    <w:p w:rsidR="008F0B2C" w:rsidRPr="00DA6B28" w:rsidRDefault="008F0B2C" w:rsidP="00DA6B28">
      <w:pPr>
        <w:numPr>
          <w:ilvl w:val="0"/>
          <w:numId w:val="8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Портфолио</w:t>
      </w:r>
    </w:p>
    <w:p w:rsidR="008F0B2C" w:rsidRPr="00DA6B28" w:rsidRDefault="008F0B2C" w:rsidP="00DA6B28">
      <w:pPr>
        <w:numPr>
          <w:ilvl w:val="0"/>
          <w:numId w:val="8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</w:t>
      </w:r>
    </w:p>
    <w:p w:rsidR="008F0B2C" w:rsidRPr="00DA6B28" w:rsidRDefault="008F0B2C" w:rsidP="00DA6B28">
      <w:pPr>
        <w:numPr>
          <w:ilvl w:val="0"/>
          <w:numId w:val="8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отчет</w:t>
      </w:r>
    </w:p>
    <w:p w:rsidR="008F0B2C" w:rsidRPr="00DA6B28" w:rsidRDefault="008F0B2C" w:rsidP="00DA6B28">
      <w:pPr>
        <w:numPr>
          <w:ilvl w:val="0"/>
          <w:numId w:val="8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результатов педагогической деятельности</w:t>
      </w:r>
    </w:p>
    <w:p w:rsidR="008F0B2C" w:rsidRPr="00DA6B28" w:rsidRDefault="008F0B2C" w:rsidP="00DA6B28">
      <w:pPr>
        <w:numPr>
          <w:ilvl w:val="0"/>
          <w:numId w:val="8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</w:t>
      </w:r>
    </w:p>
    <w:p w:rsidR="008F0B2C" w:rsidRPr="00DA6B28" w:rsidRDefault="008F0B2C" w:rsidP="00DA6B28">
      <w:pPr>
        <w:numPr>
          <w:ilvl w:val="0"/>
          <w:numId w:val="8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мастерская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Личный план самообразования учителя</w:t>
      </w:r>
    </w:p>
    <w:p w:rsidR="008F0B2C" w:rsidRPr="00DA6B28" w:rsidRDefault="00D1214C" w:rsidP="00DA6B28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Ряховская Наталия Владимировна</w:t>
      </w:r>
      <w:r w:rsidR="008F0B2C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B2C" w:rsidRPr="00DA6B28" w:rsidRDefault="008F0B2C" w:rsidP="00DA6B28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– высшее;</w:t>
      </w:r>
    </w:p>
    <w:p w:rsidR="008F0B2C" w:rsidRPr="00DA6B28" w:rsidRDefault="008F0B2C" w:rsidP="00DA6B28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самообразования: </w:t>
      </w:r>
      <w:r w:rsidR="00F56619"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56619" w:rsidRPr="00DA6B28">
        <w:rPr>
          <w:rFonts w:ascii="Times New Roman" w:hAnsi="Times New Roman" w:cs="Times New Roman"/>
          <w:b/>
        </w:rPr>
        <w:t>Критериальное оценивание результатов обучения учащихся на уроках физики в соответствии с требованиями ФГОС ООО</w:t>
      </w:r>
      <w:r w:rsidR="00F56619"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F0B2C" w:rsidRPr="00DA6B28" w:rsidRDefault="008F0B2C" w:rsidP="00DA6B28">
      <w:pPr>
        <w:numPr>
          <w:ilvl w:val="0"/>
          <w:numId w:val="9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работ</w:t>
      </w:r>
      <w:r w:rsidR="00F56619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над темой самообразования </w:t>
      </w:r>
      <w:r w:rsidR="00F56619" w:rsidRPr="00DA6B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2015-201</w:t>
      </w:r>
      <w:r w:rsidR="00A64E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DA6B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F56619" w:rsidRPr="00DA6B28" w:rsidRDefault="00F56619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A6B28">
        <w:rPr>
          <w:rFonts w:ascii="Times New Roman" w:hAnsi="Times New Roman" w:cs="Times New Roman"/>
          <w:b/>
          <w:sz w:val="24"/>
        </w:rPr>
        <w:t>Целью исследования является</w:t>
      </w:r>
      <w:r w:rsidRPr="00DA6B28">
        <w:rPr>
          <w:rFonts w:ascii="Times New Roman" w:hAnsi="Times New Roman" w:cs="Times New Roman"/>
          <w:sz w:val="24"/>
        </w:rPr>
        <w:t xml:space="preserve"> изучение </w:t>
      </w:r>
      <w:r w:rsidR="00A11419" w:rsidRPr="00DA6B28">
        <w:rPr>
          <w:rFonts w:ascii="Times New Roman" w:hAnsi="Times New Roman" w:cs="Times New Roman"/>
          <w:sz w:val="24"/>
        </w:rPr>
        <w:t xml:space="preserve">методики </w:t>
      </w:r>
      <w:r w:rsidRPr="00DA6B28">
        <w:rPr>
          <w:rFonts w:ascii="Times New Roman" w:hAnsi="Times New Roman" w:cs="Times New Roman"/>
          <w:sz w:val="24"/>
        </w:rPr>
        <w:t>критериальной системы оценивания учебных достижений в образовательный процесс.</w:t>
      </w:r>
    </w:p>
    <w:p w:rsidR="00F56619" w:rsidRPr="00DA6B28" w:rsidRDefault="00F56619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A6B28">
        <w:rPr>
          <w:rFonts w:ascii="Times New Roman" w:hAnsi="Times New Roman" w:cs="Times New Roman"/>
          <w:b/>
          <w:sz w:val="24"/>
        </w:rPr>
        <w:t>Объектом исследования являются</w:t>
      </w:r>
      <w:r w:rsidRPr="00DA6B28">
        <w:rPr>
          <w:rFonts w:ascii="Times New Roman" w:hAnsi="Times New Roman" w:cs="Times New Roman"/>
          <w:sz w:val="24"/>
        </w:rPr>
        <w:t xml:space="preserve"> личностные характеристики учащихся.</w:t>
      </w:r>
    </w:p>
    <w:p w:rsidR="00F56619" w:rsidRPr="00DA6B28" w:rsidRDefault="00F56619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A6B28">
        <w:rPr>
          <w:rFonts w:ascii="Times New Roman" w:hAnsi="Times New Roman" w:cs="Times New Roman"/>
          <w:b/>
          <w:sz w:val="24"/>
        </w:rPr>
        <w:t>Предметом исследования является</w:t>
      </w:r>
      <w:r w:rsidRPr="00DA6B28">
        <w:rPr>
          <w:rFonts w:ascii="Times New Roman" w:hAnsi="Times New Roman" w:cs="Times New Roman"/>
          <w:sz w:val="24"/>
        </w:rPr>
        <w:t xml:space="preserve"> влияние критериальной системы оценивания учебных достижений учащихся на их личностные характеристики: мотивацию, познавательную направленность, самооценку, уровень притязаний, тревожность.</w:t>
      </w:r>
    </w:p>
    <w:p w:rsidR="00F56619" w:rsidRPr="00DA6B28" w:rsidRDefault="00F56619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A6B28">
        <w:rPr>
          <w:rFonts w:ascii="Times New Roman" w:hAnsi="Times New Roman" w:cs="Times New Roman"/>
          <w:b/>
          <w:sz w:val="24"/>
        </w:rPr>
        <w:t>Гипотеза исследования</w:t>
      </w:r>
      <w:r w:rsidRPr="00DA6B28">
        <w:rPr>
          <w:rFonts w:ascii="Times New Roman" w:hAnsi="Times New Roman" w:cs="Times New Roman"/>
          <w:sz w:val="24"/>
        </w:rPr>
        <w:t xml:space="preserve"> заключае</w:t>
      </w:r>
      <w:r w:rsidR="00A11419" w:rsidRPr="00DA6B28">
        <w:rPr>
          <w:rFonts w:ascii="Times New Roman" w:hAnsi="Times New Roman" w:cs="Times New Roman"/>
          <w:sz w:val="24"/>
        </w:rPr>
        <w:t>тся в следующем предположении: п</w:t>
      </w:r>
      <w:r w:rsidRPr="00DA6B28">
        <w:rPr>
          <w:rFonts w:ascii="Times New Roman" w:hAnsi="Times New Roman" w:cs="Times New Roman"/>
          <w:sz w:val="24"/>
        </w:rPr>
        <w:t xml:space="preserve">сихологическим основанием внедрения критериальной системы оценивания в образовательный процесс является ее оптимизирующее влияние на личностные характеристики учащихся: мотивацию, познавательную направленность, самооценку, уровень притязаний и эмоциональное благополучие, проявляющееся в отсутствии выраженной школьной тревожности. Это в целом характеризует обеспечение психологического благополучия учащихся. </w:t>
      </w:r>
    </w:p>
    <w:p w:rsidR="00F56619" w:rsidRPr="00DA6B28" w:rsidRDefault="00F56619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A6B28">
        <w:rPr>
          <w:rFonts w:ascii="Times New Roman" w:hAnsi="Times New Roman" w:cs="Times New Roman"/>
          <w:sz w:val="24"/>
        </w:rPr>
        <w:t xml:space="preserve">В соответствии с объектом, предметом, целью и гипотезой поставлены следующие задачи исследования: </w:t>
      </w:r>
    </w:p>
    <w:p w:rsidR="00F56619" w:rsidRPr="00DA6B28" w:rsidRDefault="00F56619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A6B28">
        <w:rPr>
          <w:rFonts w:ascii="Times New Roman" w:hAnsi="Times New Roman" w:cs="Times New Roman"/>
          <w:sz w:val="24"/>
        </w:rPr>
        <w:t>1. Обосновать необходимость разработки проблемы влияния критериальной системы оценивания на личностные характеристики учащихся подростков.</w:t>
      </w:r>
    </w:p>
    <w:p w:rsidR="00AE2DA8" w:rsidRPr="00DA6B28" w:rsidRDefault="00F56619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A6B28">
        <w:rPr>
          <w:rFonts w:ascii="Times New Roman" w:hAnsi="Times New Roman" w:cs="Times New Roman"/>
          <w:sz w:val="24"/>
        </w:rPr>
        <w:t xml:space="preserve"> 2. Провести анализ педагогической и психологической литературы для обоснования внедрения критериальной системы оценивания </w:t>
      </w:r>
    </w:p>
    <w:p w:rsidR="00F56619" w:rsidRPr="00DA6B28" w:rsidRDefault="00F56619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A6B28">
        <w:rPr>
          <w:rFonts w:ascii="Times New Roman" w:hAnsi="Times New Roman" w:cs="Times New Roman"/>
          <w:sz w:val="24"/>
        </w:rPr>
        <w:t xml:space="preserve">3. Разработать и обосновать концептуальный аппарат исследования. </w:t>
      </w:r>
    </w:p>
    <w:p w:rsidR="00F56619" w:rsidRPr="00DA6B28" w:rsidRDefault="00F56619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A6B28">
        <w:rPr>
          <w:rFonts w:ascii="Times New Roman" w:hAnsi="Times New Roman" w:cs="Times New Roman"/>
          <w:sz w:val="24"/>
        </w:rPr>
        <w:t xml:space="preserve">4. Разработать программу внедрения критериальной системы оценивания учебных достижений учащихся, а также осуществить экспериментальную проверку ее эффективности. </w:t>
      </w:r>
    </w:p>
    <w:p w:rsidR="00F56619" w:rsidRPr="00DA6B28" w:rsidRDefault="00F56619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A6B28">
        <w:rPr>
          <w:rFonts w:ascii="Times New Roman" w:hAnsi="Times New Roman" w:cs="Times New Roman"/>
          <w:sz w:val="24"/>
        </w:rPr>
        <w:t>5. Определить отношение учащихся к применяемой в школе системе оценивания учебных достижений.</w:t>
      </w:r>
    </w:p>
    <w:p w:rsidR="00AE2DA8" w:rsidRPr="00DA6B28" w:rsidRDefault="00F56619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A6B28">
        <w:rPr>
          <w:rFonts w:ascii="Times New Roman" w:hAnsi="Times New Roman" w:cs="Times New Roman"/>
          <w:sz w:val="24"/>
        </w:rPr>
        <w:t xml:space="preserve"> 6. Выявить изменения личностных характеристик: мотивации, познавательной направленности, уровня самооценки, притязаний и тревожности учащихся в условиях внедрения критериальной системы оценивания в образовательный процесс. 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Основные вопросы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результат: 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районных, городских, областных, всероссийских. соревнований, фестивалей, конкурсов.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самообразования: 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и практическая;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и мероприятия, проводимые в процессе работы над темой;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отчета по проделанной работе.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продукция педагога (учебно-программная документация)</w:t>
      </w:r>
    </w:p>
    <w:p w:rsidR="008F0B2C" w:rsidRPr="00DA6B28" w:rsidRDefault="008F0B2C" w:rsidP="00DA6B28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по</w:t>
      </w:r>
      <w:r w:rsidR="00F56619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 предметам, элективным 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курсам.</w:t>
      </w:r>
    </w:p>
    <w:p w:rsidR="008F0B2C" w:rsidRPr="00DA6B28" w:rsidRDefault="008F0B2C" w:rsidP="00DA6B28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Учебно-тематические планы.</w:t>
      </w:r>
    </w:p>
    <w:p w:rsidR="008F0B2C" w:rsidRPr="00DA6B28" w:rsidRDefault="008F0B2C" w:rsidP="00DA6B28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Программно-методическое обеспечение курса.</w:t>
      </w:r>
    </w:p>
    <w:p w:rsidR="008F0B2C" w:rsidRPr="00DA6B28" w:rsidRDefault="008F0B2C" w:rsidP="00DA6B28">
      <w:pPr>
        <w:numPr>
          <w:ilvl w:val="0"/>
          <w:numId w:val="10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(конспекты) учебных, внеклассных занятий, семинаров, деловых игр, лабораторных и практических работ; сценарии предметных праздников, турнирных, конкурсных форм и т.д.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Инструментарий:</w:t>
      </w:r>
    </w:p>
    <w:p w:rsidR="008F0B2C" w:rsidRPr="00DA6B28" w:rsidRDefault="008F0B2C" w:rsidP="00DA6B28">
      <w:pPr>
        <w:numPr>
          <w:ilvl w:val="0"/>
          <w:numId w:val="11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пакет дидактических материалов, памятки, пособия для учащихся, учебно-наглядные средства, рабочие тетради и т.д.</w:t>
      </w:r>
    </w:p>
    <w:p w:rsidR="006728FC" w:rsidRDefault="008F0B2C" w:rsidP="006728FC">
      <w:pPr>
        <w:numPr>
          <w:ilvl w:val="0"/>
          <w:numId w:val="11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Диагностический 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пакет тестов, темы докладов, рефератов, творческих заданий для учащи</w:t>
      </w:r>
      <w:r w:rsidR="006728FC"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хся.</w:t>
      </w:r>
    </w:p>
    <w:p w:rsidR="00DA6B28" w:rsidRPr="00DA6B28" w:rsidRDefault="00DA6B28" w:rsidP="006728FC">
      <w:pPr>
        <w:shd w:val="clear" w:color="auto" w:fill="FFFFFF"/>
        <w:tabs>
          <w:tab w:val="left" w:pos="28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817"/>
        <w:gridCol w:w="5903"/>
        <w:gridCol w:w="2851"/>
      </w:tblGrid>
      <w:tr w:rsidR="00DA6B28" w:rsidTr="00DC0365">
        <w:tc>
          <w:tcPr>
            <w:tcW w:w="817" w:type="dxa"/>
          </w:tcPr>
          <w:p w:rsidR="00DA6B28" w:rsidRDefault="00DA6B28" w:rsidP="00DC03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903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51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DA6B28" w:rsidTr="00DC0365">
        <w:tc>
          <w:tcPr>
            <w:tcW w:w="9571" w:type="dxa"/>
            <w:gridSpan w:val="3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квалификации и профессиональная переподготовка</w:t>
            </w:r>
          </w:p>
          <w:p w:rsidR="00DA6B28" w:rsidRPr="003005FF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3" w:type="dxa"/>
          </w:tcPr>
          <w:p w:rsidR="00DA6B28" w:rsidRPr="00177B7D" w:rsidRDefault="00DA6B28" w:rsidP="00DC03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учебно-методической литературы в глобальной сети, в профессиональных газетах и журналах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3" w:type="dxa"/>
          </w:tcPr>
          <w:p w:rsidR="00DA6B28" w:rsidRPr="00177B7D" w:rsidRDefault="00DA6B28" w:rsidP="00DC03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УМК по предмету, составление рабочих программ, программ элективных кур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3" w:type="dxa"/>
          </w:tcPr>
          <w:p w:rsidR="00DA6B28" w:rsidRPr="00177B7D" w:rsidRDefault="00DA6B28" w:rsidP="00DC0365">
            <w:pPr>
              <w:spacing w:before="28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курсов профессиональной переподготовки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851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3" w:type="dxa"/>
          </w:tcPr>
          <w:p w:rsidR="00DA6B28" w:rsidRPr="00177B7D" w:rsidRDefault="00DA6B28" w:rsidP="00DC0365">
            <w:pPr>
              <w:spacing w:before="28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курсов профессиональной переподготовки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соответствии ФГОС ООО и ФГОС СПО.</w:t>
            </w:r>
          </w:p>
        </w:tc>
        <w:tc>
          <w:tcPr>
            <w:tcW w:w="2851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3" w:type="dxa"/>
          </w:tcPr>
          <w:p w:rsidR="00DA6B28" w:rsidRPr="00177B7D" w:rsidRDefault="00DA6B28" w:rsidP="00DC0365">
            <w:pPr>
              <w:spacing w:before="28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Аттестация на высшую квалификационную категорию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3" w:type="dxa"/>
          </w:tcPr>
          <w:p w:rsidR="00DA6B28" w:rsidRPr="00177B7D" w:rsidRDefault="00DA6B28" w:rsidP="00DA6B28">
            <w:pPr>
              <w:spacing w:before="28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применения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системы критериального оценивания 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работе ведущих учителей школы, района, региона в области обучения и воспитания.</w:t>
            </w:r>
          </w:p>
        </w:tc>
        <w:tc>
          <w:tcPr>
            <w:tcW w:w="2851" w:type="dxa"/>
          </w:tcPr>
          <w:p w:rsidR="00DA6B28" w:rsidRPr="00177B7D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3" w:type="dxa"/>
          </w:tcPr>
          <w:p w:rsidR="00DA6B28" w:rsidRPr="00177B7D" w:rsidRDefault="00DA6B28" w:rsidP="00DC03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профессиональных встречах педагогов школ района, региона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DA6B28" w:rsidRDefault="00DA6B28" w:rsidP="00DA6B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2015 - 2016</w:t>
            </w:r>
          </w:p>
        </w:tc>
      </w:tr>
      <w:tr w:rsidR="00DA6B28" w:rsidTr="00DC0365">
        <w:tc>
          <w:tcPr>
            <w:tcW w:w="9571" w:type="dxa"/>
            <w:gridSpan w:val="3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9591C" w:rsidRDefault="0059591C" w:rsidP="00DC03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A6B28" w:rsidRPr="00177B7D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Использование современных образовательных технологий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03" w:type="dxa"/>
          </w:tcPr>
          <w:p w:rsidR="00DA6B28" w:rsidRPr="00177B7D" w:rsidRDefault="00DA6B28" w:rsidP="00DA6B28">
            <w:pPr>
              <w:spacing w:before="28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возможностей Интернет на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физики.</w:t>
            </w:r>
          </w:p>
        </w:tc>
        <w:tc>
          <w:tcPr>
            <w:tcW w:w="2851" w:type="dxa"/>
          </w:tcPr>
          <w:p w:rsidR="00DA6B28" w:rsidRPr="00177B7D" w:rsidRDefault="00DA6B28" w:rsidP="00DC0365">
            <w:pPr>
              <w:spacing w:before="28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3" w:type="dxa"/>
          </w:tcPr>
          <w:p w:rsidR="00DA6B28" w:rsidRPr="00177B7D" w:rsidRDefault="00DA6B28" w:rsidP="00DC0365">
            <w:pPr>
              <w:spacing w:before="28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мультимедийных презентаций для проведения уроков, внеклассных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DA6B28" w:rsidRPr="00177B7D" w:rsidRDefault="00DA6B28" w:rsidP="00DC0365">
            <w:pPr>
              <w:spacing w:before="28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3" w:type="dxa"/>
          </w:tcPr>
          <w:p w:rsidR="00DA6B28" w:rsidRPr="00177B7D" w:rsidRDefault="00DA6B28" w:rsidP="00DC0365">
            <w:pPr>
              <w:spacing w:before="28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электронных пособий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DA6B28" w:rsidRPr="00177B7D" w:rsidRDefault="00DA6B28" w:rsidP="00DA6B28">
            <w:pPr>
              <w:spacing w:before="28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истематич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3" w:type="dxa"/>
          </w:tcPr>
          <w:p w:rsidR="00DA6B28" w:rsidRPr="00177B7D" w:rsidRDefault="00DA6B28" w:rsidP="00DA6B28">
            <w:pPr>
              <w:spacing w:before="28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собственных методических разработок в электронном варианте и использование их в обучении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физики.</w:t>
            </w:r>
          </w:p>
        </w:tc>
        <w:tc>
          <w:tcPr>
            <w:tcW w:w="2851" w:type="dxa"/>
          </w:tcPr>
          <w:p w:rsidR="00DA6B28" w:rsidRPr="00177B7D" w:rsidRDefault="00DA6B28" w:rsidP="00DC0365">
            <w:pPr>
              <w:spacing w:before="28" w:after="28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истематич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ески</w:t>
            </w:r>
          </w:p>
          <w:p w:rsidR="00DA6B28" w:rsidRPr="00177B7D" w:rsidRDefault="00DA6B28" w:rsidP="00DC0365">
            <w:pPr>
              <w:spacing w:before="28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3" w:type="dxa"/>
          </w:tcPr>
          <w:p w:rsidR="00DA6B28" w:rsidRPr="00177B7D" w:rsidRDefault="00DA6B28" w:rsidP="006728FC">
            <w:pPr>
              <w:spacing w:before="28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практической работы по теме </w:t>
            </w:r>
            <w:r w:rsidRPr="0067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728FC" w:rsidRPr="006728FC">
              <w:rPr>
                <w:rFonts w:ascii="Times New Roman" w:hAnsi="Times New Roman" w:cs="Times New Roman"/>
              </w:rPr>
              <w:t>Критериальное оценивание результатов обучения учащихся на уроках физики в соответствии с требованиями ФГОС ООО</w:t>
            </w:r>
            <w:r w:rsidRPr="0067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851" w:type="dxa"/>
          </w:tcPr>
          <w:p w:rsidR="00DA6B28" w:rsidRPr="00177B7D" w:rsidRDefault="00DA6B28" w:rsidP="00DC0365">
            <w:pPr>
              <w:spacing w:before="28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67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3" w:type="dxa"/>
          </w:tcPr>
          <w:p w:rsidR="00DA6B28" w:rsidRPr="001452A0" w:rsidRDefault="00DA6B28" w:rsidP="006728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опытно-экспериментальной работы по теме: </w:t>
            </w:r>
            <w:r w:rsidRPr="0067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728FC" w:rsidRPr="006728FC">
              <w:rPr>
                <w:rFonts w:ascii="Times New Roman" w:hAnsi="Times New Roman" w:cs="Times New Roman"/>
              </w:rPr>
              <w:t>Критериальное оценивание результатов обучения учащихся на уроках физики в соответствии с требованиями ФГОС ООО</w:t>
            </w:r>
            <w:r w:rsidRPr="0067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851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67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A6B28" w:rsidTr="00DC0365">
        <w:tc>
          <w:tcPr>
            <w:tcW w:w="9571" w:type="dxa"/>
            <w:gridSpan w:val="3"/>
          </w:tcPr>
          <w:p w:rsidR="00DA6B28" w:rsidRPr="00BE4A05" w:rsidRDefault="00DA6B28" w:rsidP="00DC0365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6B28" w:rsidRPr="001452A0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Обобщение и распространение собственного педагогического опыта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3" w:type="dxa"/>
          </w:tcPr>
          <w:p w:rsidR="00DA6B28" w:rsidRPr="00DB22B9" w:rsidRDefault="00DA6B28" w:rsidP="00DC0365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перед коллегами на занятиях ШМО, РМО, педсовете, конференции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67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03" w:type="dxa"/>
          </w:tcPr>
          <w:p w:rsidR="00DA6B28" w:rsidRPr="00DB22B9" w:rsidRDefault="00DA6B28" w:rsidP="00DC0365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публикации, статьи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DA6B28" w:rsidRPr="00177B7D" w:rsidRDefault="006728FC" w:rsidP="00DC0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03" w:type="dxa"/>
          </w:tcPr>
          <w:p w:rsidR="00DA6B28" w:rsidRPr="00DB22B9" w:rsidRDefault="00DA6B28" w:rsidP="00DC0365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видеоконференциях Завучинфо.</w:t>
            </w:r>
          </w:p>
        </w:tc>
        <w:tc>
          <w:tcPr>
            <w:tcW w:w="2851" w:type="dxa"/>
          </w:tcPr>
          <w:p w:rsidR="00DA6B28" w:rsidRPr="00177B7D" w:rsidRDefault="00DA6B28" w:rsidP="00DC0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</w:tr>
      <w:tr w:rsidR="00DA6B28" w:rsidTr="00DC0365">
        <w:tc>
          <w:tcPr>
            <w:tcW w:w="9571" w:type="dxa"/>
            <w:gridSpan w:val="3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2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Участие в конкурсах профессионального мастерства</w:t>
            </w:r>
          </w:p>
          <w:p w:rsidR="00DA6B28" w:rsidRPr="00DB22B9" w:rsidRDefault="00DA6B28" w:rsidP="00DC0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6B28" w:rsidTr="00DC0365">
        <w:tc>
          <w:tcPr>
            <w:tcW w:w="817" w:type="dxa"/>
          </w:tcPr>
          <w:p w:rsidR="00DA6B28" w:rsidRPr="00DB22B9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2B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3" w:type="dxa"/>
          </w:tcPr>
          <w:p w:rsidR="00DA6B28" w:rsidRPr="00DB22B9" w:rsidRDefault="00DA6B28" w:rsidP="00DC0365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профессиональных конкурсах на районном и региональном уровнях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DA6B28" w:rsidRPr="00DB22B9" w:rsidRDefault="006728FC" w:rsidP="00DC0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A6B28" w:rsidTr="00DC0365">
        <w:tc>
          <w:tcPr>
            <w:tcW w:w="9571" w:type="dxa"/>
            <w:gridSpan w:val="3"/>
          </w:tcPr>
          <w:p w:rsidR="00DA6B28" w:rsidRPr="00DB22B9" w:rsidRDefault="00DA6B28" w:rsidP="00DC0365">
            <w:pPr>
              <w:jc w:val="center"/>
              <w:rPr>
                <w:sz w:val="24"/>
                <w:szCs w:val="24"/>
              </w:rPr>
            </w:pPr>
            <w:r w:rsidRPr="00DB22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обучающимися на уроках и во внеурочное время</w:t>
            </w:r>
          </w:p>
          <w:p w:rsidR="00DA6B28" w:rsidRDefault="00DA6B28" w:rsidP="00DC0365"/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3" w:type="dxa"/>
          </w:tcPr>
          <w:p w:rsidR="00DA6B28" w:rsidRPr="00DB22B9" w:rsidRDefault="00DA6B28" w:rsidP="006728F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систему подготовки </w:t>
            </w:r>
            <w:r w:rsidR="0067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к экзамену по физике в форме ОГЭ.</w:t>
            </w:r>
          </w:p>
        </w:tc>
        <w:tc>
          <w:tcPr>
            <w:tcW w:w="2851" w:type="dxa"/>
          </w:tcPr>
          <w:p w:rsidR="00DA6B28" w:rsidRPr="00452155" w:rsidRDefault="006728FC" w:rsidP="00DC0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3" w:type="dxa"/>
          </w:tcPr>
          <w:p w:rsidR="00DA6B28" w:rsidRPr="00DB22B9" w:rsidRDefault="00DA6B28" w:rsidP="00DC0365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Систематически пополнять папки результатами работы над темой самообразования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DA6B28" w:rsidRPr="00452155" w:rsidRDefault="006728FC" w:rsidP="00DC0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3" w:type="dxa"/>
          </w:tcPr>
          <w:p w:rsidR="00DA6B28" w:rsidRPr="00DB22B9" w:rsidRDefault="00DA6B28" w:rsidP="006728FC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условия для участия особо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одаренных детей в дистанционных</w:t>
            </w:r>
            <w:r w:rsidRPr="00DB2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олимпиад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ах, конкурсах различного уровня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Молодёжный </w:t>
            </w:r>
            <w:r w:rsidR="00672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чемпионат, Осенний марафон и т.д.)</w:t>
            </w:r>
          </w:p>
        </w:tc>
        <w:tc>
          <w:tcPr>
            <w:tcW w:w="2851" w:type="dxa"/>
          </w:tcPr>
          <w:p w:rsidR="00DA6B28" w:rsidRPr="00452155" w:rsidRDefault="006728FC" w:rsidP="00DC03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3" w:type="dxa"/>
          </w:tcPr>
          <w:p w:rsidR="00DA6B28" w:rsidRPr="00DB22B9" w:rsidRDefault="00DA6B28" w:rsidP="00DC0365">
            <w:pPr>
              <w:spacing w:before="28" w:after="28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Добиться активного и результативного участия обучающихся во всех творческих конкурсах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олимпиадах школьного уровня, муниципально</w:t>
            </w:r>
            <w:r w:rsidRPr="00672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уровня</w:t>
            </w:r>
          </w:p>
        </w:tc>
        <w:tc>
          <w:tcPr>
            <w:tcW w:w="2851" w:type="dxa"/>
          </w:tcPr>
          <w:p w:rsidR="00DA6B28" w:rsidRDefault="006728FC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3" w:type="dxa"/>
          </w:tcPr>
          <w:p w:rsidR="00DA6B28" w:rsidRPr="00DB22B9" w:rsidRDefault="00DA6B28" w:rsidP="00DC0365">
            <w:pPr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Вовлекать больше обучающихся в исследовательскую деятельность для участия на районных научно-практических конференциях.</w:t>
            </w:r>
          </w:p>
        </w:tc>
        <w:tc>
          <w:tcPr>
            <w:tcW w:w="2851" w:type="dxa"/>
          </w:tcPr>
          <w:p w:rsidR="00DA6B28" w:rsidRDefault="006728FC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03" w:type="dxa"/>
          </w:tcPr>
          <w:p w:rsidR="00DA6B28" w:rsidRPr="00672F19" w:rsidRDefault="00DA6B28" w:rsidP="00DC0365">
            <w:pPr>
              <w:spacing w:before="28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работу с обучающимися, используя программу элективных курсов</w:t>
            </w:r>
            <w:proofErr w:type="gramStart"/>
            <w:r w:rsidRPr="00672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851" w:type="dxa"/>
          </w:tcPr>
          <w:p w:rsidR="00DA6B28" w:rsidRPr="0035718F" w:rsidRDefault="006728FC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03" w:type="dxa"/>
          </w:tcPr>
          <w:p w:rsidR="00DA6B28" w:rsidRPr="00672F19" w:rsidRDefault="00DA6B28" w:rsidP="00DC0365">
            <w:pPr>
              <w:spacing w:before="28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мониторинга саморазвития 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DA6B28" w:rsidRPr="0035718F" w:rsidRDefault="006728FC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A6B28" w:rsidTr="00DC0365">
        <w:tc>
          <w:tcPr>
            <w:tcW w:w="817" w:type="dxa"/>
          </w:tcPr>
          <w:p w:rsidR="00DA6B28" w:rsidRDefault="00DA6B28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03" w:type="dxa"/>
          </w:tcPr>
          <w:p w:rsidR="00DA6B28" w:rsidRPr="00672F19" w:rsidRDefault="00DA6B28" w:rsidP="00DC03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F19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Внедрять в образовательный процесс здоровьесберегающие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1" w:type="dxa"/>
          </w:tcPr>
          <w:p w:rsidR="00DA6B28" w:rsidRDefault="006728FC" w:rsidP="00DC03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7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</w:tbl>
    <w:p w:rsidR="006728FC" w:rsidRPr="006728FC" w:rsidRDefault="006728FC" w:rsidP="006728FC">
      <w:pPr>
        <w:spacing w:before="30" w:after="30" w:line="285" w:lineRule="atLeast"/>
        <w:ind w:firstLine="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D54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Предполагаемый  результат.</w:t>
      </w:r>
    </w:p>
    <w:p w:rsidR="006728FC" w:rsidRPr="006728FC" w:rsidRDefault="006728FC" w:rsidP="006728FC">
      <w:pPr>
        <w:pStyle w:val="a3"/>
        <w:numPr>
          <w:ilvl w:val="0"/>
          <w:numId w:val="16"/>
        </w:numPr>
        <w:tabs>
          <w:tab w:val="left" w:pos="142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8FC">
        <w:rPr>
          <w:rFonts w:ascii="Times New Roman" w:hAnsi="Times New Roman" w:cs="Times New Roman"/>
          <w:sz w:val="24"/>
          <w:szCs w:val="24"/>
        </w:rPr>
        <w:t xml:space="preserve">Стабильная успеваемость учащихся по предмету. </w:t>
      </w:r>
    </w:p>
    <w:p w:rsidR="006728FC" w:rsidRPr="006728FC" w:rsidRDefault="006728FC" w:rsidP="006728FC">
      <w:pPr>
        <w:pStyle w:val="a3"/>
        <w:numPr>
          <w:ilvl w:val="0"/>
          <w:numId w:val="16"/>
        </w:numPr>
        <w:tabs>
          <w:tab w:val="left" w:pos="142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8FC">
        <w:rPr>
          <w:rFonts w:ascii="Times New Roman" w:hAnsi="Times New Roman" w:cs="Times New Roman"/>
          <w:sz w:val="24"/>
          <w:szCs w:val="24"/>
        </w:rPr>
        <w:t xml:space="preserve">Стабильно высокие </w:t>
      </w:r>
      <w:r>
        <w:rPr>
          <w:rFonts w:ascii="Times New Roman" w:hAnsi="Times New Roman" w:cs="Times New Roman"/>
          <w:sz w:val="24"/>
          <w:szCs w:val="24"/>
        </w:rPr>
        <w:t xml:space="preserve"> показатели итоговой аттестации</w:t>
      </w:r>
      <w:r w:rsidRPr="006728FC">
        <w:rPr>
          <w:rFonts w:ascii="Times New Roman" w:hAnsi="Times New Roman" w:cs="Times New Roman"/>
          <w:sz w:val="24"/>
          <w:szCs w:val="24"/>
        </w:rPr>
        <w:t>.</w:t>
      </w:r>
    </w:p>
    <w:p w:rsidR="006728FC" w:rsidRPr="006728FC" w:rsidRDefault="006728FC" w:rsidP="006728FC">
      <w:pPr>
        <w:pStyle w:val="a3"/>
        <w:numPr>
          <w:ilvl w:val="0"/>
          <w:numId w:val="16"/>
        </w:numPr>
        <w:tabs>
          <w:tab w:val="left" w:pos="142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8FC">
        <w:rPr>
          <w:rFonts w:ascii="Times New Roman" w:hAnsi="Times New Roman" w:cs="Times New Roman"/>
          <w:sz w:val="24"/>
          <w:szCs w:val="24"/>
        </w:rPr>
        <w:t xml:space="preserve">Положительная динамика  качества по предмету.   </w:t>
      </w:r>
    </w:p>
    <w:p w:rsidR="006728FC" w:rsidRPr="006728FC" w:rsidRDefault="006728FC" w:rsidP="006728FC">
      <w:pPr>
        <w:pStyle w:val="a3"/>
        <w:numPr>
          <w:ilvl w:val="0"/>
          <w:numId w:val="16"/>
        </w:numPr>
        <w:tabs>
          <w:tab w:val="left" w:pos="142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8FC">
        <w:rPr>
          <w:rFonts w:ascii="Times New Roman" w:hAnsi="Times New Roman" w:cs="Times New Roman"/>
          <w:sz w:val="24"/>
          <w:szCs w:val="24"/>
        </w:rPr>
        <w:t xml:space="preserve">Увеличение доли учащихся выбирающих предмет 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Pr="006728FC">
        <w:rPr>
          <w:rFonts w:ascii="Times New Roman" w:hAnsi="Times New Roman" w:cs="Times New Roman"/>
          <w:sz w:val="24"/>
          <w:szCs w:val="24"/>
        </w:rPr>
        <w:t xml:space="preserve"> для итоговой аттестации. </w:t>
      </w:r>
    </w:p>
    <w:p w:rsidR="0059591C" w:rsidRDefault="006728FC" w:rsidP="006728FC">
      <w:pPr>
        <w:pStyle w:val="a3"/>
        <w:numPr>
          <w:ilvl w:val="0"/>
          <w:numId w:val="16"/>
        </w:numPr>
        <w:tabs>
          <w:tab w:val="left" w:pos="142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8FC">
        <w:rPr>
          <w:rFonts w:ascii="Times New Roman" w:hAnsi="Times New Roman" w:cs="Times New Roman"/>
          <w:sz w:val="24"/>
          <w:szCs w:val="24"/>
        </w:rPr>
        <w:t xml:space="preserve">Увеличение доли обучающихся, вовлечённых во внеклассную работу по </w:t>
      </w:r>
      <w:r w:rsidR="0059591C">
        <w:rPr>
          <w:rFonts w:ascii="Times New Roman" w:hAnsi="Times New Roman" w:cs="Times New Roman"/>
          <w:sz w:val="24"/>
          <w:szCs w:val="24"/>
        </w:rPr>
        <w:t>физике.</w:t>
      </w:r>
    </w:p>
    <w:p w:rsidR="006728FC" w:rsidRPr="006728FC" w:rsidRDefault="006728FC" w:rsidP="006728FC">
      <w:pPr>
        <w:pStyle w:val="a3"/>
        <w:numPr>
          <w:ilvl w:val="0"/>
          <w:numId w:val="16"/>
        </w:numPr>
        <w:tabs>
          <w:tab w:val="left" w:pos="142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8FC">
        <w:rPr>
          <w:rFonts w:ascii="Times New Roman" w:hAnsi="Times New Roman" w:cs="Times New Roman"/>
          <w:sz w:val="24"/>
          <w:szCs w:val="24"/>
        </w:rPr>
        <w:t xml:space="preserve">Увеличение доли обучающихся, занимающихся проектной деятельностью.  </w:t>
      </w:r>
    </w:p>
    <w:p w:rsidR="006728FC" w:rsidRPr="006728FC" w:rsidRDefault="006728FC" w:rsidP="006728FC">
      <w:pPr>
        <w:pStyle w:val="a3"/>
        <w:numPr>
          <w:ilvl w:val="0"/>
          <w:numId w:val="16"/>
        </w:numPr>
        <w:tabs>
          <w:tab w:val="left" w:pos="142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8FC">
        <w:rPr>
          <w:rFonts w:ascii="Times New Roman" w:hAnsi="Times New Roman" w:cs="Times New Roman"/>
          <w:sz w:val="24"/>
          <w:szCs w:val="24"/>
        </w:rPr>
        <w:t xml:space="preserve">Увеличение доли </w:t>
      </w:r>
      <w:proofErr w:type="gramStart"/>
      <w:r w:rsidRPr="006728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28FC">
        <w:rPr>
          <w:rFonts w:ascii="Times New Roman" w:hAnsi="Times New Roman" w:cs="Times New Roman"/>
          <w:sz w:val="24"/>
          <w:szCs w:val="24"/>
        </w:rPr>
        <w:t>,  обладающих компьютерной грамотностью.</w:t>
      </w:r>
    </w:p>
    <w:p w:rsidR="006728FC" w:rsidRPr="006728FC" w:rsidRDefault="006728FC" w:rsidP="006728FC">
      <w:pPr>
        <w:pStyle w:val="a3"/>
        <w:numPr>
          <w:ilvl w:val="0"/>
          <w:numId w:val="16"/>
        </w:numPr>
        <w:tabs>
          <w:tab w:val="left" w:pos="142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8FC">
        <w:rPr>
          <w:rFonts w:ascii="Times New Roman" w:hAnsi="Times New Roman" w:cs="Times New Roman"/>
          <w:sz w:val="24"/>
          <w:szCs w:val="24"/>
        </w:rPr>
        <w:t xml:space="preserve">Увеличение доли  </w:t>
      </w:r>
      <w:proofErr w:type="gramStart"/>
      <w:r w:rsidRPr="006728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728FC">
        <w:rPr>
          <w:rFonts w:ascii="Times New Roman" w:hAnsi="Times New Roman" w:cs="Times New Roman"/>
          <w:sz w:val="24"/>
          <w:szCs w:val="24"/>
        </w:rPr>
        <w:t xml:space="preserve">, принимающих участие в работе НОУ по предмету, </w:t>
      </w:r>
    </w:p>
    <w:p w:rsidR="006728FC" w:rsidRPr="006728FC" w:rsidRDefault="0059591C" w:rsidP="006728FC">
      <w:pPr>
        <w:pStyle w:val="a3"/>
        <w:numPr>
          <w:ilvl w:val="0"/>
          <w:numId w:val="16"/>
        </w:numPr>
        <w:tabs>
          <w:tab w:val="left" w:pos="142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8FC">
        <w:rPr>
          <w:rFonts w:ascii="Times New Roman" w:hAnsi="Times New Roman" w:cs="Times New Roman"/>
          <w:sz w:val="24"/>
          <w:szCs w:val="24"/>
        </w:rPr>
        <w:t>Увеличение доли</w:t>
      </w:r>
      <w:r w:rsidR="006728FC" w:rsidRPr="006728FC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Start"/>
      <w:r w:rsidR="006728FC" w:rsidRPr="006728FC">
        <w:rPr>
          <w:rFonts w:ascii="Times New Roman" w:hAnsi="Times New Roman" w:cs="Times New Roman"/>
          <w:sz w:val="24"/>
          <w:szCs w:val="24"/>
        </w:rPr>
        <w:t>умеющих</w:t>
      </w:r>
      <w:proofErr w:type="gramEnd"/>
      <w:r w:rsidR="006728FC" w:rsidRPr="006728FC">
        <w:rPr>
          <w:rFonts w:ascii="Times New Roman" w:hAnsi="Times New Roman" w:cs="Times New Roman"/>
          <w:sz w:val="24"/>
          <w:szCs w:val="24"/>
        </w:rPr>
        <w:t xml:space="preserve"> создавать презентацию.</w:t>
      </w:r>
    </w:p>
    <w:p w:rsidR="006728FC" w:rsidRPr="006728FC" w:rsidRDefault="006728FC" w:rsidP="006728FC">
      <w:pPr>
        <w:pStyle w:val="a3"/>
        <w:numPr>
          <w:ilvl w:val="0"/>
          <w:numId w:val="16"/>
        </w:numPr>
        <w:tabs>
          <w:tab w:val="left" w:pos="142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28FC">
        <w:rPr>
          <w:rFonts w:ascii="Times New Roman" w:hAnsi="Times New Roman" w:cs="Times New Roman"/>
          <w:sz w:val="24"/>
          <w:szCs w:val="24"/>
        </w:rPr>
        <w:t>Увеличение доли обучающихся,  принимающих участие в различных конкурсах.</w:t>
      </w:r>
      <w:proofErr w:type="gramEnd"/>
    </w:p>
    <w:p w:rsidR="006728FC" w:rsidRPr="006728FC" w:rsidRDefault="006728FC" w:rsidP="006728FC">
      <w:pPr>
        <w:pStyle w:val="a3"/>
        <w:numPr>
          <w:ilvl w:val="0"/>
          <w:numId w:val="16"/>
        </w:numPr>
        <w:tabs>
          <w:tab w:val="left" w:pos="142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8FC">
        <w:rPr>
          <w:rFonts w:ascii="Times New Roman" w:hAnsi="Times New Roman" w:cs="Times New Roman"/>
          <w:sz w:val="24"/>
          <w:szCs w:val="24"/>
        </w:rPr>
        <w:t>Увеличение доли учащихся, занимающихся исследовательской  деятельностью.</w:t>
      </w:r>
    </w:p>
    <w:p w:rsidR="006728FC" w:rsidRDefault="006728FC" w:rsidP="006728FC">
      <w:pPr>
        <w:tabs>
          <w:tab w:val="left" w:pos="142"/>
        </w:tabs>
        <w:spacing w:before="30" w:after="30" w:line="240" w:lineRule="auto"/>
        <w:ind w:left="-567"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8FC" w:rsidRPr="005D5428" w:rsidRDefault="006728FC" w:rsidP="006728FC">
      <w:pPr>
        <w:spacing w:before="30" w:after="3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D542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Оценка эффективности программы</w:t>
      </w:r>
    </w:p>
    <w:p w:rsidR="006728FC" w:rsidRDefault="006728FC" w:rsidP="006728FC">
      <w:pPr>
        <w:pStyle w:val="a3"/>
        <w:numPr>
          <w:ilvl w:val="0"/>
          <w:numId w:val="17"/>
        </w:numPr>
        <w:tabs>
          <w:tab w:val="left" w:pos="142"/>
        </w:tabs>
        <w:spacing w:before="100" w:beforeAutospacing="1" w:after="100" w:afterAutospacing="1"/>
        <w:ind w:left="-567"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8FC">
        <w:rPr>
          <w:rFonts w:ascii="Times New Roman" w:eastAsia="Times New Roman" w:hAnsi="Times New Roman" w:cs="Times New Roman"/>
          <w:sz w:val="24"/>
          <w:szCs w:val="24"/>
        </w:rPr>
        <w:t xml:space="preserve">качество знаний и умений учителя в области </w:t>
      </w:r>
      <w:r>
        <w:rPr>
          <w:rFonts w:ascii="Times New Roman" w:eastAsia="Times New Roman" w:hAnsi="Times New Roman" w:cs="Times New Roman"/>
          <w:sz w:val="24"/>
          <w:szCs w:val="24"/>
        </w:rPr>
        <w:t>системы критериального оценивания</w:t>
      </w:r>
      <w:r w:rsidRPr="006728FC">
        <w:rPr>
          <w:rFonts w:ascii="Times New Roman" w:hAnsi="Times New Roman" w:cs="Times New Roman"/>
        </w:rPr>
        <w:t xml:space="preserve"> результатов обучения учащихся на уроках физики в соответствии с требованиями ФГОС ООО</w:t>
      </w:r>
      <w:r>
        <w:rPr>
          <w:rFonts w:ascii="Times New Roman" w:hAnsi="Times New Roman" w:cs="Times New Roman"/>
        </w:rPr>
        <w:t>;</w:t>
      </w:r>
    </w:p>
    <w:p w:rsidR="006728FC" w:rsidRPr="006728FC" w:rsidRDefault="006728FC" w:rsidP="006728FC">
      <w:pPr>
        <w:pStyle w:val="a3"/>
        <w:numPr>
          <w:ilvl w:val="0"/>
          <w:numId w:val="17"/>
        </w:numPr>
        <w:tabs>
          <w:tab w:val="left" w:pos="142"/>
        </w:tabs>
        <w:spacing w:before="100" w:beforeAutospacing="1" w:after="100" w:afterAutospacing="1"/>
        <w:ind w:left="-567"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8FC">
        <w:rPr>
          <w:rFonts w:ascii="Times New Roman" w:eastAsia="Times New Roman" w:hAnsi="Times New Roman" w:cs="Times New Roman"/>
          <w:sz w:val="24"/>
          <w:szCs w:val="24"/>
        </w:rPr>
        <w:t>степень удовлетворенности учащихся и их родителей учебно-воспитательным процессом;</w:t>
      </w:r>
    </w:p>
    <w:p w:rsidR="006728FC" w:rsidRPr="006728FC" w:rsidRDefault="006728FC" w:rsidP="006728FC">
      <w:pPr>
        <w:pStyle w:val="a3"/>
        <w:numPr>
          <w:ilvl w:val="0"/>
          <w:numId w:val="17"/>
        </w:numPr>
        <w:tabs>
          <w:tab w:val="left" w:pos="142"/>
        </w:tabs>
        <w:spacing w:before="100" w:beforeAutospacing="1" w:after="100" w:afterAutospacing="1"/>
        <w:ind w:left="-567"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8FC">
        <w:rPr>
          <w:rFonts w:ascii="Times New Roman" w:eastAsia="Times New Roman" w:hAnsi="Times New Roman" w:cs="Times New Roman"/>
          <w:sz w:val="24"/>
          <w:szCs w:val="24"/>
        </w:rPr>
        <w:t>качество учебно-методического и технологического обеспечения;</w:t>
      </w:r>
    </w:p>
    <w:p w:rsidR="00DA6B28" w:rsidRPr="0059591C" w:rsidRDefault="006728FC" w:rsidP="0059591C">
      <w:pPr>
        <w:pStyle w:val="a3"/>
        <w:numPr>
          <w:ilvl w:val="0"/>
          <w:numId w:val="17"/>
        </w:numPr>
        <w:tabs>
          <w:tab w:val="left" w:pos="142"/>
        </w:tabs>
        <w:spacing w:before="100" w:beforeAutospacing="1" w:after="100" w:afterAutospacing="1"/>
        <w:ind w:left="-567"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8FC">
        <w:rPr>
          <w:rFonts w:ascii="Times New Roman" w:eastAsia="Times New Roman" w:hAnsi="Times New Roman" w:cs="Times New Roman"/>
          <w:sz w:val="24"/>
          <w:szCs w:val="24"/>
        </w:rPr>
        <w:t>качественное и количественное размещение информации на сайте образовательного учреждения.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 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программой профессионального самообразования поможет мне повысить свой теоретический, научно-методический уровень, профессиональное мастерство и компетентность.</w:t>
      </w:r>
    </w:p>
    <w:p w:rsidR="008F0B2C" w:rsidRPr="00DA6B28" w:rsidRDefault="008F0B2C" w:rsidP="00DA6B28">
      <w:pPr>
        <w:shd w:val="clear" w:color="auto" w:fill="FFFFFF"/>
        <w:tabs>
          <w:tab w:val="left" w:pos="284"/>
        </w:tabs>
        <w:spacing w:after="12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использованной литературы:</w:t>
      </w:r>
    </w:p>
    <w:p w:rsidR="008F0B2C" w:rsidRPr="00DA6B28" w:rsidRDefault="008F0B2C" w:rsidP="00DA6B28">
      <w:pPr>
        <w:numPr>
          <w:ilvl w:val="0"/>
          <w:numId w:val="1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педагогических кадров. Справочник. 3-е изд. – М.: ИФ «Образование в документах», 2001.</w:t>
      </w:r>
    </w:p>
    <w:p w:rsidR="008F0B2C" w:rsidRPr="00DA6B28" w:rsidRDefault="008F0B2C" w:rsidP="00DA6B28">
      <w:pPr>
        <w:numPr>
          <w:ilvl w:val="0"/>
          <w:numId w:val="1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учителей: Концепция, методика, результаты эксперимента</w:t>
      </w:r>
      <w:proofErr w:type="gramStart"/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Т.Г. </w:t>
      </w:r>
      <w:proofErr w:type="spellStart"/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Браже</w:t>
      </w:r>
      <w:proofErr w:type="spellEnd"/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</w:t>
      </w:r>
      <w:proofErr w:type="gramStart"/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1994.</w:t>
      </w:r>
    </w:p>
    <w:p w:rsidR="008F0B2C" w:rsidRPr="00DA6B28" w:rsidRDefault="008F0B2C" w:rsidP="00DA6B28">
      <w:pPr>
        <w:numPr>
          <w:ilvl w:val="0"/>
          <w:numId w:val="1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педагогических и руководящих работников образовательных учреждений Московской области. – </w:t>
      </w:r>
      <w:proofErr w:type="spellStart"/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. 1;2; 17 / Отв. ред. Л.Я. Олиференко. – М.: ИПК и ПРНО МО, 2001.</w:t>
      </w:r>
    </w:p>
    <w:p w:rsidR="008F0B2C" w:rsidRPr="00DA6B28" w:rsidRDefault="008F0B2C" w:rsidP="00DA6B28">
      <w:pPr>
        <w:numPr>
          <w:ilvl w:val="0"/>
          <w:numId w:val="1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успешности учителя: Сб. метод, материалов для руководителей школ / Сост. Т.В. Морозова – М., 1997.</w:t>
      </w:r>
    </w:p>
    <w:p w:rsidR="008F0B2C" w:rsidRPr="00DA6B28" w:rsidRDefault="008F0B2C" w:rsidP="00DA6B28">
      <w:pPr>
        <w:numPr>
          <w:ilvl w:val="0"/>
          <w:numId w:val="1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Зверева В.И. Диагностика и экспертиза педагогической Деятельности. – М., 1998.</w:t>
      </w:r>
    </w:p>
    <w:p w:rsidR="008F0B2C" w:rsidRPr="00DA6B28" w:rsidRDefault="008F0B2C" w:rsidP="00DA6B28">
      <w:pPr>
        <w:numPr>
          <w:ilvl w:val="0"/>
          <w:numId w:val="1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модернизации Российского образования на период до 2010 года. – М.: АПК и ПРО, 2002.</w:t>
      </w:r>
    </w:p>
    <w:p w:rsidR="008F0B2C" w:rsidRPr="00DA6B28" w:rsidRDefault="008F0B2C" w:rsidP="00DA6B28">
      <w:pPr>
        <w:numPr>
          <w:ilvl w:val="0"/>
          <w:numId w:val="1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Шишов С.Е., </w:t>
      </w:r>
      <w:proofErr w:type="spellStart"/>
      <w:r w:rsidRPr="00DA6B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Кальней</w:t>
      </w:r>
      <w:proofErr w:type="spellEnd"/>
      <w:r w:rsidRPr="00DA6B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В.А.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Мониторинг качества образования в школе. – М.: Российское педагогическое агентство, 1998.</w:t>
      </w:r>
    </w:p>
    <w:p w:rsidR="00F96A1D" w:rsidRDefault="008F0B2C" w:rsidP="006728FC">
      <w:pPr>
        <w:numPr>
          <w:ilvl w:val="0"/>
          <w:numId w:val="1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B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Фоменко И.А.</w:t>
      </w:r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Аттестация педагогических работников общеобразовательных учреждений. - М., </w:t>
      </w:r>
      <w:proofErr w:type="spellStart"/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</w:t>
      </w:r>
      <w:proofErr w:type="spellEnd"/>
      <w:r w:rsidRPr="00DA6B28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</w:t>
      </w:r>
    </w:p>
    <w:p w:rsidR="0059591C" w:rsidRPr="0059591C" w:rsidRDefault="0059591C" w:rsidP="0059591C">
      <w:pPr>
        <w:shd w:val="clear" w:color="auto" w:fill="FFFFFF"/>
        <w:tabs>
          <w:tab w:val="left" w:pos="284"/>
        </w:tabs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Учитель </w:t>
      </w:r>
      <w:proofErr w:type="spellStart"/>
      <w:r w:rsidRPr="005959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физики:</w:t>
      </w:r>
      <w:bookmarkStart w:id="0" w:name="_GoBack"/>
      <w:bookmarkEnd w:id="0"/>
      <w:r w:rsidRPr="005959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proofErr w:type="spellEnd"/>
      <w:r w:rsidRPr="00595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9591C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Н.В.Ряховская</w:t>
      </w:r>
      <w:proofErr w:type="spellEnd"/>
    </w:p>
    <w:sectPr w:rsidR="0059591C" w:rsidRPr="0059591C" w:rsidSect="000249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050" w:rsidRDefault="000F0050" w:rsidP="00DA6B28">
      <w:pPr>
        <w:spacing w:after="0" w:line="240" w:lineRule="auto"/>
      </w:pPr>
      <w:r>
        <w:separator/>
      </w:r>
    </w:p>
  </w:endnote>
  <w:endnote w:type="continuationSeparator" w:id="0">
    <w:p w:rsidR="000F0050" w:rsidRDefault="000F0050" w:rsidP="00DA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3899859"/>
      <w:docPartObj>
        <w:docPartGallery w:val="Page Numbers (Bottom of Page)"/>
        <w:docPartUnique/>
      </w:docPartObj>
    </w:sdtPr>
    <w:sdtContent>
      <w:p w:rsidR="00DA6B28" w:rsidRDefault="00282B2D">
        <w:pPr>
          <w:pStyle w:val="a7"/>
          <w:jc w:val="center"/>
        </w:pPr>
        <w:r>
          <w:fldChar w:fldCharType="begin"/>
        </w:r>
        <w:r w:rsidR="00DA6B28">
          <w:instrText>PAGE   \* MERGEFORMAT</w:instrText>
        </w:r>
        <w:r>
          <w:fldChar w:fldCharType="separate"/>
        </w:r>
        <w:r w:rsidR="00A64EF4">
          <w:rPr>
            <w:noProof/>
          </w:rPr>
          <w:t>6</w:t>
        </w:r>
        <w:r>
          <w:fldChar w:fldCharType="end"/>
        </w:r>
      </w:p>
    </w:sdtContent>
  </w:sdt>
  <w:p w:rsidR="00DA6B28" w:rsidRDefault="00DA6B2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050" w:rsidRDefault="000F0050" w:rsidP="00DA6B28">
      <w:pPr>
        <w:spacing w:after="0" w:line="240" w:lineRule="auto"/>
      </w:pPr>
      <w:r>
        <w:separator/>
      </w:r>
    </w:p>
  </w:footnote>
  <w:footnote w:type="continuationSeparator" w:id="0">
    <w:p w:rsidR="000F0050" w:rsidRDefault="000F0050" w:rsidP="00DA6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41"/>
    <w:multiLevelType w:val="multilevel"/>
    <w:tmpl w:val="B038E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27E21"/>
    <w:multiLevelType w:val="hybridMultilevel"/>
    <w:tmpl w:val="077C58E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43548"/>
    <w:multiLevelType w:val="hybridMultilevel"/>
    <w:tmpl w:val="AE4066D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8EA01D4"/>
    <w:multiLevelType w:val="multilevel"/>
    <w:tmpl w:val="A694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675B4"/>
    <w:multiLevelType w:val="multilevel"/>
    <w:tmpl w:val="AAF4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CE738A"/>
    <w:multiLevelType w:val="multilevel"/>
    <w:tmpl w:val="760E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1151E3"/>
    <w:multiLevelType w:val="multilevel"/>
    <w:tmpl w:val="4DCA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C064AF"/>
    <w:multiLevelType w:val="hybridMultilevel"/>
    <w:tmpl w:val="9CCEF8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A526926"/>
    <w:multiLevelType w:val="multilevel"/>
    <w:tmpl w:val="4D7E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F32392"/>
    <w:multiLevelType w:val="multilevel"/>
    <w:tmpl w:val="9AE48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2D2FB6"/>
    <w:multiLevelType w:val="hybridMultilevel"/>
    <w:tmpl w:val="133E9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95DD7"/>
    <w:multiLevelType w:val="multilevel"/>
    <w:tmpl w:val="A140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EC02D6"/>
    <w:multiLevelType w:val="hybridMultilevel"/>
    <w:tmpl w:val="14544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44780"/>
    <w:multiLevelType w:val="multilevel"/>
    <w:tmpl w:val="77A0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D7526D"/>
    <w:multiLevelType w:val="multilevel"/>
    <w:tmpl w:val="E5E4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40687B"/>
    <w:multiLevelType w:val="multilevel"/>
    <w:tmpl w:val="2B78E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A01385"/>
    <w:multiLevelType w:val="multilevel"/>
    <w:tmpl w:val="1D20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3"/>
  </w:num>
  <w:num w:numId="6">
    <w:abstractNumId w:val="9"/>
  </w:num>
  <w:num w:numId="7">
    <w:abstractNumId w:val="6"/>
  </w:num>
  <w:num w:numId="8">
    <w:abstractNumId w:val="8"/>
  </w:num>
  <w:num w:numId="9">
    <w:abstractNumId w:val="14"/>
  </w:num>
  <w:num w:numId="10">
    <w:abstractNumId w:val="15"/>
  </w:num>
  <w:num w:numId="11">
    <w:abstractNumId w:val="16"/>
  </w:num>
  <w:num w:numId="12">
    <w:abstractNumId w:val="11"/>
  </w:num>
  <w:num w:numId="13">
    <w:abstractNumId w:val="2"/>
  </w:num>
  <w:num w:numId="14">
    <w:abstractNumId w:val="10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B2C"/>
    <w:rsid w:val="00017D5A"/>
    <w:rsid w:val="0002495B"/>
    <w:rsid w:val="000F0050"/>
    <w:rsid w:val="00110C06"/>
    <w:rsid w:val="00116E84"/>
    <w:rsid w:val="00167005"/>
    <w:rsid w:val="00282B2D"/>
    <w:rsid w:val="0059591C"/>
    <w:rsid w:val="006728FC"/>
    <w:rsid w:val="008F0B2C"/>
    <w:rsid w:val="00A11419"/>
    <w:rsid w:val="00A64EF4"/>
    <w:rsid w:val="00AE2DA8"/>
    <w:rsid w:val="00D1214C"/>
    <w:rsid w:val="00DA6B28"/>
    <w:rsid w:val="00F56619"/>
    <w:rsid w:val="00F9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7D5A"/>
  </w:style>
  <w:style w:type="paragraph" w:styleId="a3">
    <w:name w:val="List Paragraph"/>
    <w:basedOn w:val="a"/>
    <w:uiPriority w:val="34"/>
    <w:qFormat/>
    <w:rsid w:val="00017D5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A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6B28"/>
  </w:style>
  <w:style w:type="paragraph" w:styleId="a7">
    <w:name w:val="footer"/>
    <w:basedOn w:val="a"/>
    <w:link w:val="a8"/>
    <w:uiPriority w:val="99"/>
    <w:unhideWhenUsed/>
    <w:rsid w:val="00DA6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6B28"/>
  </w:style>
  <w:style w:type="table" w:styleId="a9">
    <w:name w:val="Table Grid"/>
    <w:basedOn w:val="a1"/>
    <w:uiPriority w:val="59"/>
    <w:rsid w:val="00DA6B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95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5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Image&amp;Matros ®</cp:lastModifiedBy>
  <cp:revision>6</cp:revision>
  <cp:lastPrinted>2015-11-10T06:05:00Z</cp:lastPrinted>
  <dcterms:created xsi:type="dcterms:W3CDTF">2015-11-08T15:30:00Z</dcterms:created>
  <dcterms:modified xsi:type="dcterms:W3CDTF">2018-02-01T21:27:00Z</dcterms:modified>
</cp:coreProperties>
</file>